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EF6" w:rsidRDefault="00352EF6" w:rsidP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Конспект уроку</w:t>
      </w:r>
    </w:p>
    <w:p w:rsidR="00352EF6" w:rsidRDefault="00352EF6" w:rsidP="00352EF6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</w:rPr>
      </w:pPr>
      <w:r w:rsidRPr="00352EF6">
        <w:rPr>
          <w:rFonts w:ascii="Times New Roman" w:eastAsia="Times New Roman" w:hAnsi="Times New Roman" w:cs="Times New Roman"/>
          <w:sz w:val="28"/>
        </w:rPr>
        <w:t>Дата</w:t>
      </w:r>
      <w:r>
        <w:rPr>
          <w:rFonts w:ascii="Times New Roman" w:eastAsia="Times New Roman" w:hAnsi="Times New Roman" w:cs="Times New Roman"/>
          <w:sz w:val="28"/>
        </w:rPr>
        <w:t>: 14.03.14р.</w:t>
      </w:r>
    </w:p>
    <w:p w:rsidR="00352EF6" w:rsidRDefault="00352EF6" w:rsidP="00352EF6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Клас: 10-Б.</w:t>
      </w:r>
    </w:p>
    <w:p w:rsidR="00352EF6" w:rsidRDefault="00352EF6" w:rsidP="00352EF6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Вчитель: Бронецька Тетяна Валеріївна</w:t>
      </w:r>
    </w:p>
    <w:p w:rsidR="00352EF6" w:rsidRPr="00352EF6" w:rsidRDefault="00352EF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352EF6">
        <w:rPr>
          <w:rFonts w:ascii="Times New Roman" w:eastAsia="Times New Roman" w:hAnsi="Times New Roman" w:cs="Times New Roman"/>
          <w:b/>
          <w:sz w:val="28"/>
        </w:rPr>
        <w:t xml:space="preserve">Тема уроку: </w:t>
      </w:r>
      <w:r w:rsidRPr="00352EF6">
        <w:rPr>
          <w:rFonts w:ascii="Times New Roman" w:eastAsia="Times New Roman" w:hAnsi="Times New Roman" w:cs="Times New Roman"/>
          <w:b/>
          <w:sz w:val="28"/>
          <w:u w:val="single"/>
        </w:rPr>
        <w:t>Робота з поштовим клієнтом</w:t>
      </w: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Мета:</w:t>
      </w:r>
    </w:p>
    <w:p w:rsidR="00803A0F" w:rsidRPr="00352EF6" w:rsidRDefault="00352EF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Навчальна. </w:t>
      </w:r>
      <w:r w:rsidRPr="00352EF6">
        <w:rPr>
          <w:rFonts w:ascii="Times New Roman" w:eastAsia="Times New Roman" w:hAnsi="Times New Roman" w:cs="Times New Roman"/>
          <w:i/>
          <w:color w:val="000000"/>
          <w:sz w:val="28"/>
        </w:rPr>
        <w:t>Навчитися надсилати, отримувати й перенаправляти повідомлення, використовувати шаблони повідомлень, розміщувати повідомлення у папках, видаляти повідомлення, керувати обліковими записами.</w:t>
      </w: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Розвиваюча. </w:t>
      </w:r>
      <w:r w:rsidRPr="00352EF6">
        <w:rPr>
          <w:rFonts w:ascii="Times New Roman" w:eastAsia="Times New Roman" w:hAnsi="Times New Roman" w:cs="Times New Roman"/>
          <w:i/>
          <w:color w:val="000000"/>
          <w:sz w:val="28"/>
        </w:rPr>
        <w:t>Розвивати комунікативність учнів.</w:t>
      </w: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Виховна. </w:t>
      </w:r>
      <w:r w:rsidRPr="00352EF6">
        <w:rPr>
          <w:rFonts w:ascii="Times New Roman" w:eastAsia="Times New Roman" w:hAnsi="Times New Roman" w:cs="Times New Roman"/>
          <w:i/>
          <w:color w:val="000000"/>
          <w:sz w:val="28"/>
        </w:rPr>
        <w:t>Виховувати культуру веб-листування.</w:t>
      </w:r>
    </w:p>
    <w:p w:rsidR="00803A0F" w:rsidRPr="00352EF6" w:rsidRDefault="00352EF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Тип уроку. </w:t>
      </w:r>
      <w:r w:rsidRPr="00352EF6">
        <w:rPr>
          <w:rFonts w:ascii="Times New Roman" w:eastAsia="Times New Roman" w:hAnsi="Times New Roman" w:cs="Times New Roman"/>
          <w:i/>
          <w:color w:val="000000"/>
          <w:sz w:val="28"/>
        </w:rPr>
        <w:t>Формування знань, умінь, навичок.</w:t>
      </w:r>
    </w:p>
    <w:p w:rsidR="00352EF6" w:rsidRDefault="00352EF6">
      <w:pPr>
        <w:spacing w:after="0" w:line="240" w:lineRule="auto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38761D"/>
          <w:sz w:val="28"/>
        </w:rPr>
        <w:t>Матеріали для роботи з учнями:</w:t>
      </w:r>
    </w:p>
    <w:p w:rsidR="00803A0F" w:rsidRDefault="00352EF6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Тест </w:t>
      </w:r>
      <w:r>
        <w:rPr>
          <w:rFonts w:ascii="Times New Roman" w:eastAsia="Times New Roman" w:hAnsi="Times New Roman" w:cs="Times New Roman"/>
          <w:color w:val="000000"/>
          <w:sz w:val="28"/>
        </w:rPr>
        <w:t>“</w:t>
      </w:r>
      <w:hyperlink r:id="rId5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 xml:space="preserve">Робота з 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"https://spreadsheets.google.com/viewform?formkey=dEJkQzFJNURSM25VVTJSVlU2VlZWYnc6MQ"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поштовим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"https://spreadsheets.google.com/vi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ewform?formkey=dEJkQzFJNURSM25VVTJSVlU2VlZWYnc6MQ"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"https://spreadsheets.google.com/viewform?formkey=dEJkQzFJNURSM25VVTJSVlU2VlZWYnc6MQ"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клієнтом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>”</w:t>
      </w:r>
    </w:p>
    <w:p w:rsidR="00803A0F" w:rsidRDefault="00352EF6">
      <w:pPr>
        <w:numPr>
          <w:ilvl w:val="0"/>
          <w:numId w:val="1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Вікіпедія.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Outlook Express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03A0F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</w:t>
      </w:r>
    </w:p>
    <w:p w:rsidR="00803A0F" w:rsidRDefault="00352EF6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Актуалізація опорних знань.</w:t>
      </w:r>
    </w:p>
    <w:p w:rsidR="00803A0F" w:rsidRDefault="00352EF6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Робота з поштовим клієнтом.</w:t>
      </w:r>
    </w:p>
    <w:p w:rsidR="00803A0F" w:rsidRDefault="00352EF6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Практична р</w:t>
      </w:r>
      <w:r>
        <w:rPr>
          <w:rFonts w:ascii="Times New Roman" w:eastAsia="Times New Roman" w:hAnsi="Times New Roman" w:cs="Times New Roman"/>
          <w:color w:val="000000"/>
          <w:sz w:val="28"/>
        </w:rPr>
        <w:t>обота №9: “Робота з поштовим клієнтом”</w:t>
      </w:r>
    </w:p>
    <w:p w:rsidR="00803A0F" w:rsidRDefault="00352EF6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Типові запитання до уроку.</w:t>
      </w:r>
    </w:p>
    <w:p w:rsidR="00803A0F" w:rsidRDefault="00352EF6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Домашнє завдання.</w:t>
      </w: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352EF6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761D"/>
          <w:sz w:val="28"/>
        </w:rPr>
      </w:pPr>
    </w:p>
    <w:p w:rsidR="00803A0F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38761D"/>
          <w:sz w:val="28"/>
        </w:rPr>
        <w:lastRenderedPageBreak/>
        <w:t>Хід уроку</w:t>
      </w:r>
    </w:p>
    <w:p w:rsidR="00803A0F" w:rsidRDefault="00803A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1. Актуалізація опорних знань.</w:t>
      </w: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FF"/>
          <w:sz w:val="28"/>
        </w:rPr>
        <w:t>Практичне опитування:</w:t>
      </w:r>
    </w:p>
    <w:p w:rsidR="00803A0F" w:rsidRDefault="00352EF6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Які дії  потрібно зробити, щоб зареєструвати електронну скриньку?</w:t>
      </w:r>
    </w:p>
    <w:p w:rsidR="00803A0F" w:rsidRDefault="00352EF6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 приєднати до листа вкладений файл, якого формату може бути цей файл?</w:t>
      </w:r>
    </w:p>
    <w:p w:rsidR="00803A0F" w:rsidRDefault="00352EF6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 якою метою потрібно писати тему до листа?</w:t>
      </w:r>
    </w:p>
    <w:p w:rsidR="00803A0F" w:rsidRDefault="00352EF6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Що таке смайлик? Навіщо їх використовують при листуванні?</w:t>
      </w:r>
    </w:p>
    <w:p w:rsidR="00803A0F" w:rsidRDefault="00352EF6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Що таке електронний підпис?</w:t>
      </w:r>
    </w:p>
    <w:p w:rsidR="00803A0F" w:rsidRDefault="00803A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2. Робота з поштовим клієнтом Outlook Express.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Outloo</w:t>
      </w:r>
      <w:r>
        <w:rPr>
          <w:rFonts w:ascii="Times New Roman" w:eastAsia="Times New Roman" w:hAnsi="Times New Roman" w:cs="Times New Roman"/>
          <w:color w:val="000000"/>
          <w:sz w:val="28"/>
        </w:rPr>
        <w:t>k Express — застосунок для роботи з електронною поштою і групами новин від компанії Microsoft. Outlook Express поставляється у складі операційних систем Windows починаючи з Windows 95 OSR 2.5, Windows NT, а також разом з браузером Internet Explorer починаю</w:t>
      </w:r>
      <w:r>
        <w:rPr>
          <w:rFonts w:ascii="Times New Roman" w:eastAsia="Times New Roman" w:hAnsi="Times New Roman" w:cs="Times New Roman"/>
          <w:color w:val="000000"/>
          <w:sz w:val="28"/>
        </w:rPr>
        <w:t>чи з версії 4.0. Існують також варіанти Outlook Express для «класичних» версій Mac OS. Назва Outlook Express натякає, що ця програма є «полегшеною» версією Microsoft Outlook — органайзера від Майкрософту, який також містить функції роботи з електронною пош</w:t>
      </w:r>
      <w:r>
        <w:rPr>
          <w:rFonts w:ascii="Times New Roman" w:eastAsia="Times New Roman" w:hAnsi="Times New Roman" w:cs="Times New Roman"/>
          <w:color w:val="000000"/>
          <w:sz w:val="28"/>
        </w:rPr>
        <w:t>тою. Насправді між цими двома програмами мало спільного. Крім того, Outlook, на відміну від Outlook Express, не має функцій для роботи з групами новин.</w:t>
      </w:r>
    </w:p>
    <w:p w:rsidR="00803A0F" w:rsidRDefault="00803A0F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</w:p>
    <w:p w:rsidR="00803A0F" w:rsidRDefault="00803A0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object w:dxaOrig="8980" w:dyaOrig="5008">
          <v:rect id="rectole0000000000" o:spid="_x0000_i1025" style="width:449.25pt;height:250.5pt" o:ole="" o:preferrelative="t" stroked="f">
            <v:imagedata r:id="rId6" o:title=""/>
          </v:rect>
          <o:OLEObject Type="Embed" ProgID="StaticMetafile" ShapeID="rectole0000000000" DrawAspect="Content" ObjectID="_1457206896" r:id="rId7"/>
        </w:objec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налаштування Outlook Express запускаємо програму (проходимо пуск-програм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ы- Outlook Express), заходимо в меню «Сервис» (у лівому верхньому куті програми) та вибираємо пункт «Учетные записи…».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Відкриється вікно «Учетные записи в Интернете», у якому тиснемо кнопку «Добавить» та вибираємо пункт «Почта…». Далі треба відповідати на </w:t>
      </w:r>
      <w:r>
        <w:rPr>
          <w:rFonts w:ascii="Times New Roman" w:eastAsia="Times New Roman" w:hAnsi="Times New Roman" w:cs="Times New Roman"/>
          <w:color w:val="000000"/>
          <w:sz w:val="28"/>
        </w:rPr>
        <w:t>запитання програми: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Выводимое имя </w:t>
      </w:r>
      <w:r>
        <w:rPr>
          <w:rFonts w:ascii="Times New Roman" w:eastAsia="Times New Roman" w:hAnsi="Times New Roman" w:cs="Times New Roman"/>
          <w:color w:val="000000"/>
          <w:sz w:val="28"/>
        </w:rPr>
        <w:t>- ввести своє прізвище та ім'я або тільки ім'я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Электронная почта</w:t>
      </w:r>
      <w:r>
        <w:rPr>
          <w:rFonts w:ascii="Times New Roman" w:eastAsia="Times New Roman" w:hAnsi="Times New Roman" w:cs="Times New Roman"/>
          <w:color w:val="000000"/>
          <w:sz w:val="28"/>
        </w:rPr>
        <w:t> - ввести адресу електронної пошти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Сервер входящих сообщений</w:t>
      </w:r>
      <w:r>
        <w:rPr>
          <w:rFonts w:ascii="Times New Roman" w:eastAsia="Times New Roman" w:hAnsi="Times New Roman" w:cs="Times New Roman"/>
          <w:color w:val="000000"/>
          <w:sz w:val="28"/>
        </w:rPr>
        <w:t> - POP3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Сервер входящих сообщений</w:t>
      </w:r>
      <w:r>
        <w:rPr>
          <w:rFonts w:ascii="Times New Roman" w:eastAsia="Times New Roman" w:hAnsi="Times New Roman" w:cs="Times New Roman"/>
          <w:color w:val="000000"/>
          <w:sz w:val="28"/>
        </w:rPr>
        <w:t> (POP3 IMAP или HTTP) - pop.mail.ru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Сервер исходящих сообщений</w:t>
      </w:r>
      <w:r>
        <w:rPr>
          <w:rFonts w:ascii="Times New Roman" w:eastAsia="Times New Roman" w:hAnsi="Times New Roman" w:cs="Times New Roman"/>
          <w:color w:val="000000"/>
          <w:sz w:val="28"/>
        </w:rPr>
        <w:t> (SMTP) - smtp.mail.ru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Учетная запись </w:t>
      </w:r>
      <w:r>
        <w:rPr>
          <w:rFonts w:ascii="Times New Roman" w:eastAsia="Times New Roman" w:hAnsi="Times New Roman" w:cs="Times New Roman"/>
          <w:color w:val="000000"/>
          <w:sz w:val="28"/>
        </w:rPr>
        <w:t>- ввести адресу електронної скриньки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Пароль </w:t>
      </w:r>
      <w:r>
        <w:rPr>
          <w:rFonts w:ascii="Times New Roman" w:eastAsia="Times New Roman" w:hAnsi="Times New Roman" w:cs="Times New Roman"/>
          <w:color w:val="000000"/>
          <w:sz w:val="28"/>
        </w:rPr>
        <w:t>- ввести пароль доступу до електронної скриньки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Запомнить пароль </w:t>
      </w:r>
      <w:r>
        <w:rPr>
          <w:rFonts w:ascii="Times New Roman" w:eastAsia="Times New Roman" w:hAnsi="Times New Roman" w:cs="Times New Roman"/>
          <w:color w:val="000000"/>
          <w:sz w:val="28"/>
        </w:rPr>
        <w:t>- “+”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Использовать безопасную проверку пароля</w:t>
      </w:r>
      <w:r>
        <w:rPr>
          <w:rFonts w:ascii="Times New Roman" w:eastAsia="Times New Roman" w:hAnsi="Times New Roman" w:cs="Times New Roman"/>
          <w:color w:val="000000"/>
          <w:sz w:val="28"/>
        </w:rPr>
        <w:t> - “-”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Для відправки/отримання листів в Outlook Express служить </w:t>
      </w:r>
      <w:r>
        <w:rPr>
          <w:rFonts w:ascii="Times New Roman" w:eastAsia="Times New Roman" w:hAnsi="Times New Roman" w:cs="Times New Roman"/>
          <w:color w:val="000000"/>
          <w:sz w:val="28"/>
        </w:rPr>
        <w:t>кнопка «Доставить почту» (вверху вікна програми).</w:t>
      </w:r>
    </w:p>
    <w:p w:rsidR="00803A0F" w:rsidRDefault="00352E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Керування вказаними вище поштовими клієнтами здійснюється за допомогою кнопок, функції кожної з яких підписані (інформація з’являється при наведенні на кнопку курсору миші), тому розібратися з цим зможе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кожен самостійно.</w:t>
      </w:r>
    </w:p>
    <w:p w:rsidR="00803A0F" w:rsidRDefault="00803A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3. Практична робота №9: “Робота з поштовим клієнтом”.</w:t>
      </w:r>
    </w:p>
    <w:p w:rsidR="00803A0F" w:rsidRDefault="00352E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38761D"/>
          <w:sz w:val="28"/>
        </w:rPr>
        <w:t>Дотримуйтесь правил техніки безпеки з ком’ютером та етикету електронного листування!</w:t>
      </w:r>
    </w:p>
    <w:p w:rsidR="00803A0F" w:rsidRDefault="00352EF6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Створіть з використанням поштового клієнта Outlook Express шаблон листа з такими значеннями властивостей: колір тла - сріблястий, шрифт -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Bookman Old Style</w:t>
      </w:r>
      <w:r>
        <w:rPr>
          <w:rFonts w:ascii="Times New Roman" w:eastAsia="Times New Roman" w:hAnsi="Times New Roman" w:cs="Times New Roman"/>
          <w:color w:val="000000"/>
          <w:sz w:val="28"/>
        </w:rPr>
        <w:t>, розмір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</w:rPr>
        <w:t>, колір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Розовый</w:t>
      </w:r>
      <w:r>
        <w:rPr>
          <w:rFonts w:ascii="Times New Roman" w:eastAsia="Times New Roman" w:hAnsi="Times New Roman" w:cs="Times New Roman"/>
          <w:color w:val="000000"/>
          <w:sz w:val="28"/>
        </w:rPr>
        <w:t>,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жирний</w:t>
      </w:r>
      <w:r>
        <w:rPr>
          <w:rFonts w:ascii="Times New Roman" w:eastAsia="Times New Roman" w:hAnsi="Times New Roman" w:cs="Times New Roman"/>
          <w:color w:val="000000"/>
          <w:sz w:val="28"/>
        </w:rPr>
        <w:t>, ширина полів -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10 пікселів</w:t>
      </w:r>
      <w:r>
        <w:rPr>
          <w:rFonts w:ascii="Times New Roman" w:eastAsia="Times New Roman" w:hAnsi="Times New Roman" w:cs="Times New Roman"/>
          <w:color w:val="000000"/>
          <w:sz w:val="28"/>
        </w:rPr>
        <w:t>, назва 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Урок_Прізвище</w:t>
      </w:r>
      <w:r>
        <w:rPr>
          <w:rFonts w:ascii="Times New Roman" w:eastAsia="Times New Roman" w:hAnsi="Times New Roman" w:cs="Times New Roman"/>
          <w:color w:val="000000"/>
          <w:sz w:val="28"/>
        </w:rPr>
        <w:t> (Див. зразок представлений нижче)(Скріншот 1).</w:t>
      </w:r>
    </w:p>
    <w:p w:rsidR="00803A0F" w:rsidRDefault="00803A0F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8980" w:dyaOrig="3935">
          <v:rect id="rectole0000000001" o:spid="_x0000_i1026" style="width:449.25pt;height:196.5pt" o:ole="" o:preferrelative="t" stroked="f">
            <v:imagedata r:id="rId8" o:title=""/>
          </v:rect>
          <o:OLEObject Type="Embed" ProgID="StaticMetafile" ShapeID="rectole0000000001" DrawAspect="Content" ObjectID="_1457206897" r:id="rId9"/>
        </w:object>
      </w:r>
      <w:r w:rsidR="00352EF6">
        <w:rPr>
          <w:rFonts w:ascii="Times New Roman" w:eastAsia="Times New Roman" w:hAnsi="Times New Roman" w:cs="Times New Roman"/>
          <w:color w:val="000000"/>
          <w:sz w:val="28"/>
        </w:rPr>
        <w:t>Щоб створити шаблон листа з заданими значеннями властивостей потрібно зайти в програму Outlook Express, натиснути меню “Создать”. У вікні, що відкриється вибрати меню “Формат” - “Исп</w:t>
      </w:r>
      <w:r w:rsidR="00352EF6">
        <w:rPr>
          <w:rFonts w:ascii="Times New Roman" w:eastAsia="Times New Roman" w:hAnsi="Times New Roman" w:cs="Times New Roman"/>
          <w:color w:val="000000"/>
          <w:sz w:val="28"/>
        </w:rPr>
        <w:t>ользовать бланк” - “Другие бланки” - “Создать” та виконати налаштування шаблону листа.</w:t>
      </w:r>
      <w:r w:rsidR="00352EF6">
        <w:rPr>
          <w:rFonts w:ascii="Times New Roman" w:eastAsia="Times New Roman" w:hAnsi="Times New Roman" w:cs="Times New Roman"/>
          <w:sz w:val="28"/>
        </w:rPr>
        <w:t xml:space="preserve"> </w:t>
      </w:r>
      <w:r>
        <w:object w:dxaOrig="8980" w:dyaOrig="4998">
          <v:rect id="rectole0000000002" o:spid="_x0000_i1027" style="width:449.25pt;height:249.75pt" o:ole="" o:preferrelative="t" stroked="f">
            <v:imagedata r:id="rId10" o:title=""/>
          </v:rect>
          <o:OLEObject Type="Embed" ProgID="StaticMetafile" ShapeID="rectole0000000002" DrawAspect="Content" ObjectID="_1457206898" r:id="rId11"/>
        </w:object>
      </w:r>
      <w:r w:rsidR="00352EF6">
        <w:rPr>
          <w:rFonts w:ascii="Times New Roman" w:eastAsia="Times New Roman" w:hAnsi="Times New Roman" w:cs="Times New Roman"/>
          <w:sz w:val="28"/>
        </w:rPr>
        <w:t xml:space="preserve">3. </w:t>
      </w:r>
      <w:r w:rsidR="00352EF6">
        <w:rPr>
          <w:rFonts w:ascii="Times New Roman" w:eastAsia="Times New Roman" w:hAnsi="Times New Roman" w:cs="Times New Roman"/>
          <w:color w:val="000000"/>
          <w:sz w:val="28"/>
        </w:rPr>
        <w:t>Ви молодий художник України </w:t>
      </w:r>
      <w:hyperlink r:id="rId12">
        <w:r w:rsidR="00352EF6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 xml:space="preserve">Анна </w:t>
        </w:r>
        <w:r w:rsidR="00352EF6"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"http://anna-gallery.com.ua/ua/biografi</w:t>
        </w:r>
        <w:r w:rsidR="00352EF6"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ya"</w:t>
        </w:r>
        <w:r w:rsidR="00352EF6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Хандожко</w:t>
        </w:r>
      </w:hyperlink>
      <w:r w:rsidR="00352EF6">
        <w:rPr>
          <w:rFonts w:ascii="Times New Roman" w:eastAsia="Times New Roman" w:hAnsi="Times New Roman" w:cs="Times New Roman"/>
          <w:color w:val="000000"/>
          <w:sz w:val="28"/>
        </w:rPr>
        <w:t>.  Вам потрібно запросити своїх друзів персональну на виставку. Створіть лист-запрошення згідно представленого нижче зразка. Вставте фото (закачайте з сайту Анни Хандожко), розділову лінію, посилання на сторінку “</w:t>
      </w:r>
      <w:r w:rsidR="00352EF6">
        <w:rPr>
          <w:rFonts w:ascii="Times New Roman" w:eastAsia="Times New Roman" w:hAnsi="Times New Roman" w:cs="Times New Roman"/>
          <w:color w:val="0000FF"/>
          <w:sz w:val="28"/>
          <w:u w:val="single"/>
        </w:rPr>
        <w:t>Творчість</w:t>
      </w:r>
      <w:r w:rsidR="00352EF6">
        <w:rPr>
          <w:rFonts w:ascii="Times New Roman" w:eastAsia="Times New Roman" w:hAnsi="Times New Roman" w:cs="Times New Roman"/>
          <w:color w:val="000000"/>
          <w:sz w:val="28"/>
        </w:rPr>
        <w:t>”, виставте високу важливість листа. Підготуйте лист до пересилки трьом друзям (Скріншот 2).</w:t>
      </w:r>
      <w:r w:rsidR="00352EF6">
        <w:rPr>
          <w:rFonts w:ascii="Times New Roman" w:eastAsia="Times New Roman" w:hAnsi="Times New Roman" w:cs="Times New Roman"/>
          <w:sz w:val="28"/>
        </w:rPr>
        <w:t xml:space="preserve"> </w:t>
      </w:r>
      <w:r>
        <w:object w:dxaOrig="8980" w:dyaOrig="6986">
          <v:rect id="rectole0000000003" o:spid="_x0000_i1028" style="width:449.25pt;height:349.5pt" o:ole="" o:preferrelative="t" stroked="f">
            <v:imagedata r:id="rId13" o:title=""/>
          </v:rect>
          <o:OLEObject Type="Embed" ProgID="StaticMetafile" ShapeID="rectole0000000003" DrawAspect="Content" ObjectID="_1457206899" r:id="rId14"/>
        </w:object>
      </w:r>
      <w:r w:rsidR="00352EF6">
        <w:rPr>
          <w:rFonts w:ascii="Times New Roman" w:eastAsia="Times New Roman" w:hAnsi="Times New Roman" w:cs="Times New Roman"/>
          <w:color w:val="000000"/>
          <w:sz w:val="28"/>
        </w:rPr>
        <w:t xml:space="preserve">Перешліть  вчителю інформатики лист під  назвою “П/р№9_Прізвище_І”, до якого приєднайте щойно створені скріншоти. </w:t>
      </w:r>
      <w:r w:rsidR="00352EF6">
        <w:rPr>
          <w:rFonts w:ascii="Times New Roman" w:eastAsia="Times New Roman" w:hAnsi="Times New Roman" w:cs="Times New Roman"/>
          <w:color w:val="000000"/>
          <w:sz w:val="28"/>
        </w:rPr>
        <w:lastRenderedPageBreak/>
        <w:t>У листі вкажіть відмінн</w:t>
      </w:r>
      <w:r w:rsidR="00352EF6">
        <w:rPr>
          <w:rFonts w:ascii="Times New Roman" w:eastAsia="Times New Roman" w:hAnsi="Times New Roman" w:cs="Times New Roman"/>
          <w:color w:val="000000"/>
          <w:sz w:val="28"/>
        </w:rPr>
        <w:t>ість поштового сервера від клієнта електронної пошти.</w:t>
      </w:r>
    </w:p>
    <w:p w:rsidR="00803A0F" w:rsidRDefault="00803A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4. Типові запитання до уроку.</w:t>
      </w:r>
    </w:p>
    <w:p w:rsidR="00803A0F" w:rsidRDefault="00352EF6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Назвіть відомі Вам поштові клієнти.</w:t>
      </w:r>
    </w:p>
    <w:p w:rsidR="00803A0F" w:rsidRDefault="00352EF6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Вкажіть відмінність поштового сервера від клієнта електронної пошти.</w:t>
      </w:r>
    </w:p>
    <w:p w:rsidR="00803A0F" w:rsidRDefault="00352EF6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 допомогою яких протоколів здійснюється прийом пошти.</w:t>
      </w:r>
    </w:p>
    <w:p w:rsidR="00803A0F" w:rsidRDefault="00352EF6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Особливост</w:t>
      </w:r>
      <w:r>
        <w:rPr>
          <w:rFonts w:ascii="Times New Roman" w:eastAsia="Times New Roman" w:hAnsi="Times New Roman" w:cs="Times New Roman"/>
          <w:color w:val="000000"/>
          <w:sz w:val="28"/>
        </w:rPr>
        <w:t>і поштового клієнта Outlook Express.</w:t>
      </w:r>
    </w:p>
    <w:p w:rsidR="00803A0F" w:rsidRDefault="00352EF6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 вставити посилання на веб-сторінку у листі?</w:t>
      </w:r>
    </w:p>
    <w:p w:rsidR="00803A0F" w:rsidRDefault="00352EF6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 вставити малюнок до листа?</w:t>
      </w:r>
    </w:p>
    <w:p w:rsidR="00803A0F" w:rsidRDefault="00803A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03A0F" w:rsidRDefault="00352E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5. Домашнє завдання.</w:t>
      </w:r>
    </w:p>
    <w:p w:rsidR="00803A0F" w:rsidRDefault="00352EF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Підручник: </w:t>
      </w:r>
      <w:r>
        <w:rPr>
          <w:rFonts w:ascii="Times New Roman" w:eastAsia="Times New Roman" w:hAnsi="Times New Roman" w:cs="Times New Roman"/>
          <w:color w:val="000000"/>
          <w:sz w:val="28"/>
        </w:rPr>
        <w:t>параграф 3.3.</w:t>
      </w:r>
    </w:p>
    <w:p w:rsidR="00803A0F" w:rsidRDefault="00352EF6">
      <w:pPr>
        <w:numPr>
          <w:ilvl w:val="0"/>
          <w:numId w:val="6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Тест: </w:t>
      </w:r>
      <w:r>
        <w:rPr>
          <w:rFonts w:ascii="Times New Roman" w:eastAsia="Times New Roman" w:hAnsi="Times New Roman" w:cs="Times New Roman"/>
          <w:color w:val="000000"/>
          <w:sz w:val="28"/>
        </w:rPr>
        <w:t>“</w:t>
      </w:r>
      <w:hyperlink r:id="rId15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 xml:space="preserve">Робота з 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"https://spreadsheets.google.com/viewform?formkey=dEJkQzFJNURSM25VVTJSVlU2VlZWYnc6MQ"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поштовим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"https://spreadsheets.google.com/vi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ewform?formkey=dEJkQzFJNURSM25VVTJSVlU2VlZWYnc6MQ"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"https://spreadsheets.google.com/viewform?formkey=dEJkQzFJNURSM25VVTJSVlU2VlZWYnc6MQ"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клієнтом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>”</w:t>
      </w:r>
    </w:p>
    <w:p w:rsidR="00803A0F" w:rsidRDefault="00803A0F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</w:rPr>
      </w:pPr>
    </w:p>
    <w:p w:rsidR="00803A0F" w:rsidRDefault="00803A0F">
      <w:pPr>
        <w:rPr>
          <w:rFonts w:ascii="Times New Roman" w:eastAsia="Times New Roman" w:hAnsi="Times New Roman" w:cs="Times New Roman"/>
          <w:sz w:val="28"/>
        </w:rPr>
      </w:pPr>
    </w:p>
    <w:sectPr w:rsidR="0080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5DF4"/>
    <w:multiLevelType w:val="multilevel"/>
    <w:tmpl w:val="555043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167144"/>
    <w:multiLevelType w:val="multilevel"/>
    <w:tmpl w:val="214A88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6149F4"/>
    <w:multiLevelType w:val="multilevel"/>
    <w:tmpl w:val="9D9CF7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7D0F1B"/>
    <w:multiLevelType w:val="multilevel"/>
    <w:tmpl w:val="4C8AD8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5E1DF7"/>
    <w:multiLevelType w:val="multilevel"/>
    <w:tmpl w:val="77EAD3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7E35D3"/>
    <w:multiLevelType w:val="multilevel"/>
    <w:tmpl w:val="348C65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803A0F"/>
    <w:rsid w:val="00352EF6"/>
    <w:rsid w:val="0080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://anna-gallery.com.ua/ua/biografiy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https://spreadsheets.google.com/viewform?formkey=dEJkQzFJNURSM25VVTJSVlU2VlZWYnc6MQ" TargetMode="External"/><Relationship Id="rId15" Type="http://schemas.openxmlformats.org/officeDocument/2006/relationships/hyperlink" Target="https://spreadsheets.google.com/viewform?formkey=dEJkQzFJNURSM25VVTJSVlU2VlZWYnc6MQ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3521</Words>
  <Characters>2007</Characters>
  <Application>Microsoft Office Word</Application>
  <DocSecurity>0</DocSecurity>
  <Lines>16</Lines>
  <Paragraphs>11</Paragraphs>
  <ScaleCrop>false</ScaleCrop>
  <Company>Prive</Company>
  <LinksUpToDate>false</LinksUpToDate>
  <CharactersWithSpaces>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UserXP</cp:lastModifiedBy>
  <cp:revision>2</cp:revision>
  <dcterms:created xsi:type="dcterms:W3CDTF">2014-03-24T20:55:00Z</dcterms:created>
  <dcterms:modified xsi:type="dcterms:W3CDTF">2014-03-24T20:55:00Z</dcterms:modified>
</cp:coreProperties>
</file>