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A6F" w:rsidRPr="00783A6F" w:rsidRDefault="00783A6F" w:rsidP="00783A6F">
      <w:pPr>
        <w:shd w:val="clear" w:color="auto" w:fill="FFFFFF"/>
        <w:spacing w:after="0" w:line="234" w:lineRule="atLeast"/>
        <w:jc w:val="center"/>
        <w:rPr>
          <w:rFonts w:ascii="Times New Roman" w:hAnsi="Times New Roman" w:cs="Times New Roman"/>
          <w:b/>
          <w:bCs/>
          <w:sz w:val="32"/>
          <w:szCs w:val="28"/>
          <w:u w:val="dotDash"/>
        </w:rPr>
      </w:pPr>
      <w:r w:rsidRPr="00783A6F">
        <w:rPr>
          <w:rFonts w:ascii="Times New Roman" w:hAnsi="Times New Roman" w:cs="Times New Roman"/>
          <w:b/>
          <w:bCs/>
          <w:sz w:val="32"/>
          <w:szCs w:val="28"/>
          <w:u w:val="dotDash"/>
        </w:rPr>
        <w:t>Аналіз уроку</w:t>
      </w:r>
    </w:p>
    <w:p w:rsidR="00783A6F" w:rsidRPr="00783A6F" w:rsidRDefault="00C26172" w:rsidP="00783A6F">
      <w:pPr>
        <w:shd w:val="clear" w:color="auto" w:fill="FFFFFF"/>
        <w:spacing w:after="0" w:line="234" w:lineRule="atLeast"/>
        <w:jc w:val="both"/>
        <w:rPr>
          <w:rFonts w:ascii="Times New Roman" w:hAnsi="Times New Roman" w:cs="Times New Roman"/>
          <w:b/>
          <w:bCs/>
          <w:sz w:val="28"/>
          <w:szCs w:val="28"/>
          <w:u w:val="dotDash"/>
        </w:rPr>
      </w:pPr>
      <w:r w:rsidRPr="00783A6F">
        <w:rPr>
          <w:rFonts w:ascii="Times New Roman" w:hAnsi="Times New Roman" w:cs="Times New Roman"/>
          <w:b/>
          <w:bCs/>
          <w:sz w:val="28"/>
          <w:szCs w:val="28"/>
          <w:u w:val="dotDash"/>
        </w:rPr>
        <w:t>Інформат</w:t>
      </w:r>
      <w:r w:rsidR="00783A6F" w:rsidRPr="00783A6F">
        <w:rPr>
          <w:rFonts w:ascii="Times New Roman" w:hAnsi="Times New Roman" w:cs="Times New Roman"/>
          <w:b/>
          <w:bCs/>
          <w:sz w:val="28"/>
          <w:szCs w:val="28"/>
          <w:u w:val="dotDash"/>
        </w:rPr>
        <w:t xml:space="preserve">ика. 11 клас       </w:t>
      </w:r>
    </w:p>
    <w:p w:rsidR="00783A6F" w:rsidRPr="00783A6F" w:rsidRDefault="00783A6F" w:rsidP="00783A6F">
      <w:pPr>
        <w:shd w:val="clear" w:color="auto" w:fill="FFFFFF"/>
        <w:spacing w:after="0" w:line="234" w:lineRule="atLeast"/>
        <w:jc w:val="both"/>
        <w:rPr>
          <w:rFonts w:ascii="Times New Roman" w:hAnsi="Times New Roman" w:cs="Times New Roman"/>
          <w:b/>
          <w:bCs/>
          <w:sz w:val="28"/>
          <w:szCs w:val="28"/>
          <w:u w:val="dotDash"/>
        </w:rPr>
      </w:pPr>
      <w:r w:rsidRPr="00783A6F">
        <w:rPr>
          <w:rFonts w:ascii="Times New Roman" w:hAnsi="Times New Roman" w:cs="Times New Roman"/>
          <w:b/>
          <w:bCs/>
          <w:sz w:val="28"/>
          <w:szCs w:val="28"/>
          <w:u w:val="dotDash"/>
        </w:rPr>
        <w:t xml:space="preserve"> </w:t>
      </w:r>
      <w:r w:rsidR="00C26172" w:rsidRPr="00783A6F">
        <w:rPr>
          <w:rFonts w:ascii="Times New Roman" w:hAnsi="Times New Roman" w:cs="Times New Roman"/>
          <w:b/>
          <w:bCs/>
          <w:sz w:val="28"/>
          <w:szCs w:val="28"/>
          <w:u w:val="dotDash"/>
        </w:rPr>
        <w:t xml:space="preserve">Урок № </w:t>
      </w:r>
      <w:r w:rsidR="00C26172" w:rsidRPr="00783A6F">
        <w:rPr>
          <w:rFonts w:ascii="Times New Roman" w:hAnsi="Times New Roman" w:cs="Times New Roman"/>
          <w:b/>
          <w:bCs/>
          <w:sz w:val="28"/>
          <w:szCs w:val="28"/>
          <w:u w:val="dotDash"/>
        </w:rPr>
        <w:t>47</w:t>
      </w:r>
      <w:r w:rsidRPr="00783A6F">
        <w:rPr>
          <w:rFonts w:ascii="Times New Roman" w:hAnsi="Times New Roman" w:cs="Times New Roman"/>
          <w:b/>
          <w:bCs/>
          <w:sz w:val="28"/>
          <w:szCs w:val="28"/>
          <w:u w:val="dotDash"/>
        </w:rPr>
        <w:t xml:space="preserve">      </w:t>
      </w:r>
      <w:r w:rsidR="00C26172" w:rsidRPr="00783A6F">
        <w:rPr>
          <w:rFonts w:ascii="Times New Roman" w:hAnsi="Times New Roman" w:cs="Times New Roman"/>
          <w:b/>
          <w:bCs/>
          <w:sz w:val="28"/>
          <w:szCs w:val="28"/>
          <w:u w:val="dotDash"/>
        </w:rPr>
        <w:t xml:space="preserve">      </w:t>
      </w:r>
      <w:r w:rsidRPr="00783A6F">
        <w:rPr>
          <w:rFonts w:ascii="Times New Roman" w:hAnsi="Times New Roman" w:cs="Times New Roman"/>
          <w:b/>
          <w:bCs/>
          <w:sz w:val="28"/>
          <w:szCs w:val="28"/>
          <w:u w:val="dotDash"/>
        </w:rPr>
        <w:t xml:space="preserve">                                       </w:t>
      </w:r>
    </w:p>
    <w:p w:rsidR="00C26172" w:rsidRDefault="00783A6F" w:rsidP="00783A6F">
      <w:pPr>
        <w:shd w:val="clear" w:color="auto" w:fill="FFFFFF"/>
        <w:spacing w:after="0" w:line="234" w:lineRule="atLeast"/>
        <w:jc w:val="both"/>
        <w:rPr>
          <w:rFonts w:ascii="Times New Roman" w:hAnsi="Times New Roman" w:cs="Times New Roman"/>
          <w:b/>
          <w:bCs/>
          <w:sz w:val="28"/>
          <w:szCs w:val="28"/>
          <w:u w:val="dotDash"/>
        </w:rPr>
      </w:pPr>
      <w:r w:rsidRPr="00783A6F">
        <w:rPr>
          <w:rFonts w:ascii="Times New Roman" w:hAnsi="Times New Roman" w:cs="Times New Roman"/>
          <w:b/>
          <w:bCs/>
          <w:sz w:val="28"/>
          <w:szCs w:val="28"/>
          <w:u w:val="dotDash"/>
        </w:rPr>
        <w:t xml:space="preserve"> </w:t>
      </w:r>
      <w:r w:rsidR="00C26172" w:rsidRPr="00783A6F">
        <w:rPr>
          <w:rFonts w:ascii="Times New Roman" w:hAnsi="Times New Roman" w:cs="Times New Roman"/>
          <w:b/>
          <w:bCs/>
          <w:sz w:val="28"/>
          <w:szCs w:val="28"/>
          <w:u w:val="dotDash"/>
        </w:rPr>
        <w:t xml:space="preserve">Дата </w:t>
      </w:r>
      <w:r w:rsidR="00C26172" w:rsidRPr="00783A6F">
        <w:rPr>
          <w:rFonts w:ascii="Times New Roman" w:hAnsi="Times New Roman" w:cs="Times New Roman"/>
          <w:b/>
          <w:bCs/>
          <w:sz w:val="28"/>
          <w:szCs w:val="28"/>
          <w:u w:val="dotDash"/>
        </w:rPr>
        <w:t>03.03</w:t>
      </w:r>
    </w:p>
    <w:p w:rsidR="00783A6F" w:rsidRPr="00783A6F" w:rsidRDefault="00783A6F" w:rsidP="00783A6F">
      <w:pPr>
        <w:shd w:val="clear" w:color="auto" w:fill="FFFFFF"/>
        <w:spacing w:after="0" w:line="234" w:lineRule="atLeast"/>
        <w:jc w:val="both"/>
        <w:rPr>
          <w:rFonts w:ascii="Times New Roman" w:eastAsia="Times New Roman" w:hAnsi="Times New Roman" w:cs="Times New Roman"/>
          <w:b/>
          <w:bCs/>
          <w:sz w:val="28"/>
          <w:szCs w:val="28"/>
          <w:lang w:eastAsia="uk-UA"/>
        </w:rPr>
      </w:pPr>
      <w:r>
        <w:rPr>
          <w:rFonts w:ascii="Times New Roman" w:hAnsi="Times New Roman" w:cs="Times New Roman"/>
          <w:b/>
          <w:bCs/>
          <w:sz w:val="28"/>
          <w:szCs w:val="28"/>
          <w:u w:val="dotDash"/>
        </w:rPr>
        <w:t>Вчитель: Криса Н.П.</w:t>
      </w:r>
    </w:p>
    <w:p w:rsidR="00783A6F" w:rsidRDefault="00C26172" w:rsidP="00783A6F">
      <w:pPr>
        <w:shd w:val="clear" w:color="auto" w:fill="FFFFFF"/>
        <w:spacing w:after="0" w:line="234" w:lineRule="atLeast"/>
        <w:jc w:val="both"/>
        <w:rPr>
          <w:rFonts w:ascii="Times New Roman" w:eastAsia="Times New Roman" w:hAnsi="Times New Roman" w:cs="Times New Roman"/>
          <w:b/>
          <w:bCs/>
          <w:sz w:val="28"/>
          <w:szCs w:val="28"/>
          <w:lang w:eastAsia="uk-UA"/>
        </w:rPr>
      </w:pPr>
      <w:r w:rsidRPr="00783A6F">
        <w:rPr>
          <w:rFonts w:ascii="Times New Roman" w:eastAsia="Times New Roman" w:hAnsi="Times New Roman" w:cs="Times New Roman"/>
          <w:b/>
          <w:bCs/>
          <w:sz w:val="28"/>
          <w:szCs w:val="28"/>
          <w:lang w:eastAsia="uk-UA"/>
        </w:rPr>
        <w:t>Тема уроку:</w:t>
      </w:r>
      <w:r w:rsidRPr="00783A6F">
        <w:rPr>
          <w:rFonts w:ascii="Times New Roman" w:eastAsia="Times New Roman" w:hAnsi="Times New Roman" w:cs="Times New Roman"/>
          <w:sz w:val="28"/>
          <w:szCs w:val="28"/>
          <w:lang w:eastAsia="uk-UA"/>
        </w:rPr>
        <w:t> </w:t>
      </w:r>
      <w:r w:rsidRPr="00783A6F">
        <w:rPr>
          <w:rFonts w:ascii="Times New Roman" w:hAnsi="Times New Roman" w:cs="Times New Roman"/>
          <w:b/>
          <w:iCs/>
          <w:sz w:val="28"/>
          <w:szCs w:val="28"/>
        </w:rPr>
        <w:t xml:space="preserve">Типи </w:t>
      </w:r>
      <w:proofErr w:type="spellStart"/>
      <w:r w:rsidRPr="00783A6F">
        <w:rPr>
          <w:rFonts w:ascii="Times New Roman" w:hAnsi="Times New Roman" w:cs="Times New Roman"/>
          <w:b/>
          <w:iCs/>
          <w:sz w:val="28"/>
          <w:szCs w:val="28"/>
        </w:rPr>
        <w:t>веб-сторінок</w:t>
      </w:r>
      <w:proofErr w:type="spellEnd"/>
      <w:r w:rsidRPr="00783A6F">
        <w:rPr>
          <w:rFonts w:ascii="Times New Roman" w:hAnsi="Times New Roman" w:cs="Times New Roman"/>
          <w:b/>
          <w:iCs/>
          <w:sz w:val="28"/>
          <w:szCs w:val="28"/>
        </w:rPr>
        <w:t>. Класифікація веб-сайтів.</w:t>
      </w:r>
      <w:r w:rsidRPr="00C26172">
        <w:rPr>
          <w:rFonts w:ascii="Times New Roman" w:eastAsia="Times New Roman" w:hAnsi="Times New Roman" w:cs="Times New Roman"/>
          <w:sz w:val="28"/>
          <w:szCs w:val="28"/>
          <w:lang w:eastAsia="uk-UA"/>
        </w:rPr>
        <w:t>.</w:t>
      </w:r>
      <w:r w:rsidR="00783A6F" w:rsidRPr="00783A6F">
        <w:rPr>
          <w:rFonts w:ascii="Times New Roman" w:eastAsia="Times New Roman" w:hAnsi="Times New Roman" w:cs="Times New Roman"/>
          <w:b/>
          <w:bCs/>
          <w:sz w:val="28"/>
          <w:szCs w:val="28"/>
          <w:lang w:eastAsia="uk-UA"/>
        </w:rPr>
        <w:t xml:space="preserve"> </w:t>
      </w:r>
    </w:p>
    <w:p w:rsidR="00C26172" w:rsidRPr="00C26172" w:rsidRDefault="00C26172" w:rsidP="00783A6F">
      <w:pPr>
        <w:shd w:val="clear" w:color="auto" w:fill="FFFFFF"/>
        <w:spacing w:after="0" w:line="234" w:lineRule="atLeast"/>
        <w:jc w:val="both"/>
        <w:rPr>
          <w:rFonts w:ascii="Times New Roman" w:eastAsia="Times New Roman" w:hAnsi="Times New Roman" w:cs="Times New Roman"/>
          <w:sz w:val="28"/>
          <w:szCs w:val="28"/>
          <w:lang w:eastAsia="uk-UA"/>
        </w:rPr>
      </w:pPr>
      <w:r w:rsidRPr="00783A6F">
        <w:rPr>
          <w:rFonts w:ascii="Times New Roman" w:eastAsia="Times New Roman" w:hAnsi="Times New Roman" w:cs="Times New Roman"/>
          <w:b/>
          <w:bCs/>
          <w:sz w:val="28"/>
          <w:szCs w:val="28"/>
          <w:lang w:eastAsia="uk-UA"/>
        </w:rPr>
        <w:t>Мета:</w:t>
      </w:r>
    </w:p>
    <w:p w:rsidR="00783A6F" w:rsidRPr="00783A6F" w:rsidRDefault="00C26172" w:rsidP="00783A6F">
      <w:pPr>
        <w:jc w:val="both"/>
        <w:rPr>
          <w:rFonts w:ascii="Times New Roman" w:hAnsi="Times New Roman" w:cs="Times New Roman"/>
          <w:bCs/>
          <w:sz w:val="28"/>
          <w:szCs w:val="28"/>
        </w:rPr>
      </w:pPr>
      <w:r w:rsidRPr="00783A6F">
        <w:rPr>
          <w:rFonts w:ascii="Times New Roman" w:eastAsia="Times New Roman" w:hAnsi="Times New Roman" w:cs="Times New Roman"/>
          <w:b/>
          <w:bCs/>
          <w:i/>
          <w:iCs/>
          <w:sz w:val="28"/>
          <w:szCs w:val="28"/>
          <w:lang w:eastAsia="uk-UA"/>
        </w:rPr>
        <w:t>Навчальна</w:t>
      </w:r>
      <w:r w:rsidRPr="00783A6F">
        <w:rPr>
          <w:rFonts w:ascii="Times New Roman" w:eastAsia="Times New Roman" w:hAnsi="Times New Roman" w:cs="Times New Roman"/>
          <w:i/>
          <w:iCs/>
          <w:sz w:val="28"/>
          <w:szCs w:val="28"/>
          <w:lang w:eastAsia="uk-UA"/>
        </w:rPr>
        <w:t>:</w:t>
      </w:r>
      <w:r w:rsidRPr="00783A6F">
        <w:rPr>
          <w:rFonts w:ascii="Times New Roman" w:eastAsia="Times New Roman" w:hAnsi="Times New Roman" w:cs="Times New Roman"/>
          <w:sz w:val="28"/>
          <w:szCs w:val="28"/>
          <w:lang w:eastAsia="uk-UA"/>
        </w:rPr>
        <w:t> </w:t>
      </w:r>
      <w:r w:rsidR="00783A6F" w:rsidRPr="00783A6F">
        <w:rPr>
          <w:rFonts w:ascii="Times New Roman" w:hAnsi="Times New Roman" w:cs="Times New Roman"/>
          <w:bCs/>
          <w:sz w:val="28"/>
          <w:szCs w:val="28"/>
        </w:rPr>
        <w:t xml:space="preserve">сформувати поняття: веб-сайт,  </w:t>
      </w:r>
      <w:proofErr w:type="spellStart"/>
      <w:r w:rsidR="00783A6F" w:rsidRPr="00783A6F">
        <w:rPr>
          <w:rFonts w:ascii="Times New Roman" w:hAnsi="Times New Roman" w:cs="Times New Roman"/>
          <w:bCs/>
          <w:sz w:val="28"/>
          <w:szCs w:val="28"/>
        </w:rPr>
        <w:t>веб-сторінка</w:t>
      </w:r>
      <w:proofErr w:type="spellEnd"/>
      <w:r w:rsidR="00783A6F" w:rsidRPr="00783A6F">
        <w:rPr>
          <w:rFonts w:ascii="Times New Roman" w:hAnsi="Times New Roman" w:cs="Times New Roman"/>
          <w:bCs/>
          <w:sz w:val="28"/>
          <w:szCs w:val="28"/>
        </w:rPr>
        <w:t xml:space="preserve">, редактор веб-сайтів, </w:t>
      </w:r>
      <w:proofErr w:type="spellStart"/>
      <w:r w:rsidR="00783A6F" w:rsidRPr="00783A6F">
        <w:rPr>
          <w:rFonts w:ascii="Times New Roman" w:hAnsi="Times New Roman" w:cs="Times New Roman"/>
          <w:bCs/>
          <w:sz w:val="28"/>
          <w:szCs w:val="28"/>
        </w:rPr>
        <w:t>хостинг</w:t>
      </w:r>
      <w:proofErr w:type="spellEnd"/>
      <w:r w:rsidR="00783A6F" w:rsidRPr="00783A6F">
        <w:rPr>
          <w:rFonts w:ascii="Times New Roman" w:hAnsi="Times New Roman" w:cs="Times New Roman"/>
          <w:bCs/>
          <w:sz w:val="28"/>
          <w:szCs w:val="28"/>
        </w:rPr>
        <w:t xml:space="preserve">; </w:t>
      </w:r>
      <w:proofErr w:type="spellStart"/>
      <w:r w:rsidR="00783A6F" w:rsidRPr="00783A6F">
        <w:rPr>
          <w:rFonts w:ascii="Times New Roman" w:hAnsi="Times New Roman" w:cs="Times New Roman"/>
          <w:bCs/>
          <w:sz w:val="28"/>
          <w:szCs w:val="28"/>
        </w:rPr>
        <w:t>веб-дизайн</w:t>
      </w:r>
      <w:proofErr w:type="spellEnd"/>
      <w:r w:rsidR="00783A6F" w:rsidRPr="00783A6F">
        <w:rPr>
          <w:rFonts w:ascii="Times New Roman" w:hAnsi="Times New Roman" w:cs="Times New Roman"/>
          <w:bCs/>
          <w:sz w:val="28"/>
          <w:szCs w:val="28"/>
        </w:rPr>
        <w:t xml:space="preserve">,кольорова гама, навігація; пояснити структуру сайту, особливості сайтів, відмінності між </w:t>
      </w:r>
      <w:proofErr w:type="spellStart"/>
      <w:r w:rsidR="00783A6F" w:rsidRPr="00783A6F">
        <w:rPr>
          <w:rFonts w:ascii="Times New Roman" w:hAnsi="Times New Roman" w:cs="Times New Roman"/>
          <w:bCs/>
          <w:sz w:val="28"/>
          <w:szCs w:val="28"/>
        </w:rPr>
        <w:t>веб-сторінками</w:t>
      </w:r>
      <w:proofErr w:type="spellEnd"/>
      <w:r w:rsidR="00783A6F" w:rsidRPr="00783A6F">
        <w:rPr>
          <w:rFonts w:ascii="Times New Roman" w:hAnsi="Times New Roman" w:cs="Times New Roman"/>
          <w:bCs/>
          <w:sz w:val="28"/>
          <w:szCs w:val="28"/>
        </w:rPr>
        <w:t xml:space="preserve">, правила використання шрифтів, особливості кольорового оформлення, залежність зовнішнього вигляду сайту від браузера, що використовується; формувати навички проектувати сайт, складати схеми </w:t>
      </w:r>
      <w:r w:rsidR="00783A6F" w:rsidRPr="00783A6F">
        <w:rPr>
          <w:rFonts w:ascii="Times New Roman" w:hAnsi="Times New Roman" w:cs="Times New Roman"/>
          <w:bCs/>
          <w:sz w:val="28"/>
          <w:szCs w:val="28"/>
        </w:rPr>
        <w:t>та аналізувати структуру сайту;</w:t>
      </w:r>
    </w:p>
    <w:p w:rsidR="00783A6F" w:rsidRDefault="00C26172" w:rsidP="00783A6F">
      <w:pPr>
        <w:jc w:val="both"/>
        <w:rPr>
          <w:rFonts w:ascii="Times New Roman" w:eastAsia="Times New Roman" w:hAnsi="Times New Roman" w:cs="Times New Roman"/>
          <w:b/>
          <w:bCs/>
          <w:sz w:val="28"/>
          <w:szCs w:val="28"/>
          <w:lang w:eastAsia="uk-UA"/>
        </w:rPr>
      </w:pPr>
      <w:r w:rsidRPr="00783A6F">
        <w:rPr>
          <w:rFonts w:ascii="Times New Roman" w:eastAsia="Times New Roman" w:hAnsi="Times New Roman" w:cs="Times New Roman"/>
          <w:b/>
          <w:bCs/>
          <w:i/>
          <w:iCs/>
          <w:sz w:val="28"/>
          <w:szCs w:val="28"/>
          <w:lang w:eastAsia="uk-UA"/>
        </w:rPr>
        <w:t>Виховна:</w:t>
      </w:r>
      <w:r w:rsidRPr="00783A6F">
        <w:rPr>
          <w:rFonts w:ascii="Times New Roman" w:eastAsia="Times New Roman" w:hAnsi="Times New Roman" w:cs="Times New Roman"/>
          <w:b/>
          <w:bCs/>
          <w:sz w:val="28"/>
          <w:szCs w:val="28"/>
          <w:lang w:eastAsia="uk-UA"/>
        </w:rPr>
        <w:t> </w:t>
      </w:r>
      <w:r w:rsidRPr="00C26172">
        <w:rPr>
          <w:rFonts w:ascii="Times New Roman" w:eastAsia="Times New Roman" w:hAnsi="Times New Roman" w:cs="Times New Roman"/>
          <w:sz w:val="28"/>
          <w:szCs w:val="28"/>
          <w:lang w:eastAsia="uk-UA"/>
        </w:rPr>
        <w:t>виховувати елементарну культуру роботи з комп’ютером, бережливе ставлення до комп’ютерної техніки, відповідальність за власні вчинки.</w:t>
      </w:r>
      <w:r w:rsidR="00783A6F" w:rsidRPr="00783A6F">
        <w:rPr>
          <w:rFonts w:ascii="Times New Roman" w:eastAsia="Times New Roman" w:hAnsi="Times New Roman" w:cs="Times New Roman"/>
          <w:b/>
          <w:bCs/>
          <w:i/>
          <w:iCs/>
          <w:sz w:val="28"/>
          <w:szCs w:val="28"/>
          <w:lang w:eastAsia="uk-UA"/>
        </w:rPr>
        <w:t xml:space="preserve"> </w:t>
      </w:r>
      <w:r w:rsidRPr="00783A6F">
        <w:rPr>
          <w:rFonts w:ascii="Times New Roman" w:eastAsia="Times New Roman" w:hAnsi="Times New Roman" w:cs="Times New Roman"/>
          <w:b/>
          <w:bCs/>
          <w:i/>
          <w:iCs/>
          <w:sz w:val="28"/>
          <w:szCs w:val="28"/>
          <w:lang w:eastAsia="uk-UA"/>
        </w:rPr>
        <w:t>Розвиваюча:</w:t>
      </w:r>
      <w:r w:rsidRPr="00783A6F">
        <w:rPr>
          <w:rFonts w:ascii="Times New Roman" w:eastAsia="Times New Roman" w:hAnsi="Times New Roman" w:cs="Times New Roman"/>
          <w:i/>
          <w:iCs/>
          <w:sz w:val="28"/>
          <w:szCs w:val="28"/>
          <w:lang w:eastAsia="uk-UA"/>
        </w:rPr>
        <w:t> </w:t>
      </w:r>
      <w:r w:rsidRPr="00C26172">
        <w:rPr>
          <w:rFonts w:ascii="Times New Roman" w:eastAsia="Times New Roman" w:hAnsi="Times New Roman" w:cs="Times New Roman"/>
          <w:sz w:val="28"/>
          <w:szCs w:val="28"/>
          <w:lang w:eastAsia="uk-UA"/>
        </w:rPr>
        <w:t>розширювати кругозір учнів, розвивати вміння аналізувати, передбачати наслідки певних вчинків, застосовувати здобуті знання на практиці.</w:t>
      </w:r>
      <w:r w:rsidR="00783A6F" w:rsidRPr="00783A6F">
        <w:rPr>
          <w:rFonts w:ascii="Times New Roman" w:eastAsia="Times New Roman" w:hAnsi="Times New Roman" w:cs="Times New Roman"/>
          <w:b/>
          <w:bCs/>
          <w:sz w:val="28"/>
          <w:szCs w:val="28"/>
          <w:lang w:eastAsia="uk-UA"/>
        </w:rPr>
        <w:t xml:space="preserve"> </w:t>
      </w:r>
    </w:p>
    <w:p w:rsidR="00783A6F" w:rsidRDefault="00C26172" w:rsidP="00783A6F">
      <w:pPr>
        <w:jc w:val="both"/>
        <w:rPr>
          <w:rFonts w:ascii="Times New Roman" w:eastAsia="Times New Roman" w:hAnsi="Times New Roman" w:cs="Times New Roman"/>
          <w:b/>
          <w:bCs/>
          <w:sz w:val="28"/>
          <w:szCs w:val="28"/>
          <w:lang w:eastAsia="uk-UA"/>
        </w:rPr>
      </w:pPr>
      <w:r w:rsidRPr="00783A6F">
        <w:rPr>
          <w:rFonts w:ascii="Times New Roman" w:eastAsia="Times New Roman" w:hAnsi="Times New Roman" w:cs="Times New Roman"/>
          <w:b/>
          <w:bCs/>
          <w:sz w:val="28"/>
          <w:szCs w:val="28"/>
          <w:lang w:eastAsia="uk-UA"/>
        </w:rPr>
        <w:t>Готовність вчителя до заняття: </w:t>
      </w:r>
      <w:r w:rsidRPr="00C26172">
        <w:rPr>
          <w:rFonts w:ascii="Times New Roman" w:eastAsia="Times New Roman" w:hAnsi="Times New Roman" w:cs="Times New Roman"/>
          <w:sz w:val="28"/>
          <w:szCs w:val="28"/>
          <w:lang w:eastAsia="uk-UA"/>
        </w:rPr>
        <w:t>на дошці записана тема заняття, вчитель перевірив наявність на всіх комп’ютерах антивірусних баз, підготував дискети для практичної роботи.</w:t>
      </w:r>
      <w:r w:rsidR="00783A6F" w:rsidRPr="00783A6F">
        <w:rPr>
          <w:rFonts w:ascii="Times New Roman" w:eastAsia="Times New Roman" w:hAnsi="Times New Roman" w:cs="Times New Roman"/>
          <w:b/>
          <w:bCs/>
          <w:sz w:val="28"/>
          <w:szCs w:val="28"/>
          <w:lang w:eastAsia="uk-UA"/>
        </w:rPr>
        <w:t xml:space="preserve"> </w:t>
      </w:r>
    </w:p>
    <w:p w:rsidR="00C26172" w:rsidRPr="00C26172" w:rsidRDefault="00C26172" w:rsidP="00783A6F">
      <w:pPr>
        <w:jc w:val="both"/>
        <w:rPr>
          <w:rFonts w:ascii="Times New Roman" w:hAnsi="Times New Roman" w:cs="Times New Roman"/>
          <w:bCs/>
          <w:sz w:val="28"/>
          <w:szCs w:val="28"/>
        </w:rPr>
      </w:pPr>
      <w:r w:rsidRPr="00783A6F">
        <w:rPr>
          <w:rFonts w:ascii="Times New Roman" w:eastAsia="Times New Roman" w:hAnsi="Times New Roman" w:cs="Times New Roman"/>
          <w:b/>
          <w:bCs/>
          <w:sz w:val="28"/>
          <w:szCs w:val="28"/>
          <w:lang w:eastAsia="uk-UA"/>
        </w:rPr>
        <w:t>Готовність учнів до заняття:</w:t>
      </w:r>
      <w:r w:rsidRPr="00783A6F">
        <w:rPr>
          <w:rFonts w:ascii="Times New Roman" w:eastAsia="Times New Roman" w:hAnsi="Times New Roman" w:cs="Times New Roman"/>
          <w:sz w:val="28"/>
          <w:szCs w:val="28"/>
          <w:lang w:eastAsia="uk-UA"/>
        </w:rPr>
        <w:t> </w:t>
      </w:r>
      <w:r w:rsidRPr="00C26172">
        <w:rPr>
          <w:rFonts w:ascii="Times New Roman" w:eastAsia="Times New Roman" w:hAnsi="Times New Roman" w:cs="Times New Roman"/>
          <w:sz w:val="28"/>
          <w:szCs w:val="28"/>
          <w:lang w:eastAsia="uk-UA"/>
        </w:rPr>
        <w:t>у більшості учнів відсутні підручники, зошити та ручки наявні в кожного. Інструкції роботи на уроці підготував вчитель (використовуються на практичній частині).</w:t>
      </w:r>
    </w:p>
    <w:p w:rsidR="00C26172" w:rsidRPr="00C26172" w:rsidRDefault="00C26172" w:rsidP="00783A6F">
      <w:pPr>
        <w:shd w:val="clear" w:color="auto" w:fill="FFFFFF"/>
        <w:spacing w:after="0" w:line="234" w:lineRule="atLeast"/>
        <w:jc w:val="both"/>
        <w:rPr>
          <w:rFonts w:ascii="Times New Roman" w:eastAsia="Times New Roman" w:hAnsi="Times New Roman" w:cs="Times New Roman"/>
          <w:sz w:val="28"/>
          <w:szCs w:val="28"/>
          <w:lang w:eastAsia="uk-UA"/>
        </w:rPr>
      </w:pPr>
      <w:r w:rsidRPr="00783A6F">
        <w:rPr>
          <w:rFonts w:ascii="Times New Roman" w:eastAsia="Times New Roman" w:hAnsi="Times New Roman" w:cs="Times New Roman"/>
          <w:b/>
          <w:bCs/>
          <w:sz w:val="28"/>
          <w:szCs w:val="28"/>
          <w:lang w:eastAsia="uk-UA"/>
        </w:rPr>
        <w:t>Тривалість заняття:</w:t>
      </w:r>
      <w:r w:rsidRPr="00783A6F">
        <w:rPr>
          <w:rFonts w:ascii="Times New Roman" w:eastAsia="Times New Roman" w:hAnsi="Times New Roman" w:cs="Times New Roman"/>
          <w:sz w:val="28"/>
          <w:szCs w:val="28"/>
          <w:lang w:eastAsia="uk-UA"/>
        </w:rPr>
        <w:t> </w:t>
      </w:r>
      <w:r w:rsidRPr="00C26172">
        <w:rPr>
          <w:rFonts w:ascii="Times New Roman" w:eastAsia="Times New Roman" w:hAnsi="Times New Roman" w:cs="Times New Roman"/>
          <w:sz w:val="28"/>
          <w:szCs w:val="28"/>
          <w:lang w:eastAsia="uk-UA"/>
        </w:rPr>
        <w:t>45 хвилин.</w:t>
      </w:r>
    </w:p>
    <w:tbl>
      <w:tblPr>
        <w:tblW w:w="10110" w:type="dxa"/>
        <w:jc w:val="center"/>
        <w:tblCellSpacing w:w="0" w:type="dxa"/>
        <w:shd w:val="clear" w:color="auto" w:fill="FFFFFF"/>
        <w:tblCellMar>
          <w:left w:w="0" w:type="dxa"/>
          <w:right w:w="0" w:type="dxa"/>
        </w:tblCellMar>
        <w:tblLook w:val="04A0" w:firstRow="1" w:lastRow="0" w:firstColumn="1" w:lastColumn="0" w:noHBand="0" w:noVBand="1"/>
      </w:tblPr>
      <w:tblGrid>
        <w:gridCol w:w="2346"/>
        <w:gridCol w:w="2528"/>
        <w:gridCol w:w="2251"/>
        <w:gridCol w:w="2985"/>
      </w:tblGrid>
      <w:tr w:rsidR="00783A6F" w:rsidRPr="00C26172" w:rsidTr="00783A6F">
        <w:trPr>
          <w:tblCellSpacing w:w="0" w:type="dxa"/>
          <w:jc w:val="center"/>
        </w:trPr>
        <w:tc>
          <w:tcPr>
            <w:tcW w:w="210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0" w:line="234" w:lineRule="atLeast"/>
              <w:jc w:val="center"/>
              <w:rPr>
                <w:rFonts w:ascii="Times New Roman" w:eastAsia="Times New Roman" w:hAnsi="Times New Roman" w:cs="Times New Roman"/>
                <w:sz w:val="28"/>
                <w:szCs w:val="28"/>
                <w:lang w:eastAsia="uk-UA"/>
              </w:rPr>
            </w:pPr>
            <w:r w:rsidRPr="00783A6F">
              <w:rPr>
                <w:rFonts w:ascii="Times New Roman" w:eastAsia="Times New Roman" w:hAnsi="Times New Roman" w:cs="Times New Roman"/>
                <w:b/>
                <w:bCs/>
                <w:sz w:val="28"/>
                <w:szCs w:val="28"/>
                <w:lang w:eastAsia="uk-UA"/>
              </w:rPr>
              <w:t>Етап заняття</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0" w:line="234" w:lineRule="atLeast"/>
              <w:jc w:val="center"/>
              <w:rPr>
                <w:rFonts w:ascii="Times New Roman" w:eastAsia="Times New Roman" w:hAnsi="Times New Roman" w:cs="Times New Roman"/>
                <w:sz w:val="28"/>
                <w:szCs w:val="28"/>
                <w:lang w:eastAsia="uk-UA"/>
              </w:rPr>
            </w:pPr>
            <w:r w:rsidRPr="00783A6F">
              <w:rPr>
                <w:rFonts w:ascii="Times New Roman" w:eastAsia="Times New Roman" w:hAnsi="Times New Roman" w:cs="Times New Roman"/>
                <w:b/>
                <w:bCs/>
                <w:sz w:val="28"/>
                <w:szCs w:val="28"/>
                <w:lang w:eastAsia="uk-UA"/>
              </w:rPr>
              <w:t>Діяльність</w:t>
            </w:r>
          </w:p>
          <w:p w:rsidR="00C26172" w:rsidRPr="00C26172" w:rsidRDefault="00C26172" w:rsidP="00783A6F">
            <w:pPr>
              <w:spacing w:after="0" w:line="234" w:lineRule="atLeast"/>
              <w:jc w:val="center"/>
              <w:rPr>
                <w:rFonts w:ascii="Times New Roman" w:eastAsia="Times New Roman" w:hAnsi="Times New Roman" w:cs="Times New Roman"/>
                <w:sz w:val="28"/>
                <w:szCs w:val="28"/>
                <w:lang w:eastAsia="uk-UA"/>
              </w:rPr>
            </w:pPr>
            <w:r w:rsidRPr="00783A6F">
              <w:rPr>
                <w:rFonts w:ascii="Times New Roman" w:eastAsia="Times New Roman" w:hAnsi="Times New Roman" w:cs="Times New Roman"/>
                <w:b/>
                <w:bCs/>
                <w:sz w:val="28"/>
                <w:szCs w:val="28"/>
                <w:lang w:eastAsia="uk-UA"/>
              </w:rPr>
              <w:t>Студента</w:t>
            </w:r>
          </w:p>
        </w:tc>
        <w:tc>
          <w:tcPr>
            <w:tcW w:w="20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0" w:line="234" w:lineRule="atLeast"/>
              <w:jc w:val="center"/>
              <w:rPr>
                <w:rFonts w:ascii="Times New Roman" w:eastAsia="Times New Roman" w:hAnsi="Times New Roman" w:cs="Times New Roman"/>
                <w:sz w:val="28"/>
                <w:szCs w:val="28"/>
                <w:lang w:eastAsia="uk-UA"/>
              </w:rPr>
            </w:pPr>
            <w:r w:rsidRPr="00783A6F">
              <w:rPr>
                <w:rFonts w:ascii="Times New Roman" w:eastAsia="Times New Roman" w:hAnsi="Times New Roman" w:cs="Times New Roman"/>
                <w:b/>
                <w:bCs/>
                <w:sz w:val="28"/>
                <w:szCs w:val="28"/>
                <w:lang w:eastAsia="uk-UA"/>
              </w:rPr>
              <w:t>Діяльність</w:t>
            </w:r>
          </w:p>
          <w:p w:rsidR="00C26172" w:rsidRPr="00C26172" w:rsidRDefault="00C26172" w:rsidP="00783A6F">
            <w:pPr>
              <w:spacing w:after="0" w:line="234" w:lineRule="atLeast"/>
              <w:jc w:val="center"/>
              <w:rPr>
                <w:rFonts w:ascii="Times New Roman" w:eastAsia="Times New Roman" w:hAnsi="Times New Roman" w:cs="Times New Roman"/>
                <w:sz w:val="28"/>
                <w:szCs w:val="28"/>
                <w:lang w:eastAsia="uk-UA"/>
              </w:rPr>
            </w:pPr>
            <w:r w:rsidRPr="00783A6F">
              <w:rPr>
                <w:rFonts w:ascii="Times New Roman" w:eastAsia="Times New Roman" w:hAnsi="Times New Roman" w:cs="Times New Roman"/>
                <w:b/>
                <w:bCs/>
                <w:sz w:val="28"/>
                <w:szCs w:val="28"/>
                <w:lang w:eastAsia="uk-UA"/>
              </w:rPr>
              <w:t>учнів</w:t>
            </w:r>
          </w:p>
        </w:tc>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26172" w:rsidRPr="00C26172" w:rsidRDefault="00C26172" w:rsidP="00783A6F">
            <w:pPr>
              <w:spacing w:after="0" w:line="234" w:lineRule="atLeast"/>
              <w:jc w:val="center"/>
              <w:rPr>
                <w:rFonts w:ascii="Times New Roman" w:eastAsia="Times New Roman" w:hAnsi="Times New Roman" w:cs="Times New Roman"/>
                <w:sz w:val="28"/>
                <w:szCs w:val="28"/>
                <w:lang w:eastAsia="uk-UA"/>
              </w:rPr>
            </w:pPr>
            <w:r w:rsidRPr="00783A6F">
              <w:rPr>
                <w:rFonts w:ascii="Times New Roman" w:eastAsia="Times New Roman" w:hAnsi="Times New Roman" w:cs="Times New Roman"/>
                <w:b/>
                <w:bCs/>
                <w:sz w:val="28"/>
                <w:szCs w:val="28"/>
                <w:lang w:eastAsia="uk-UA"/>
              </w:rPr>
              <w:t>Оцінка успішності, досягнення мети етапу</w:t>
            </w:r>
          </w:p>
        </w:tc>
      </w:tr>
      <w:tr w:rsidR="00783A6F" w:rsidRPr="00C26172" w:rsidTr="00783A6F">
        <w:trPr>
          <w:tblCellSpacing w:w="0" w:type="dxa"/>
          <w:jc w:val="center"/>
        </w:trPr>
        <w:tc>
          <w:tcPr>
            <w:tcW w:w="210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І.Організаційний момент. Підготовка до заняття</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ind w:hanging="108"/>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Привітання, перевірка присутніх з допомогою чергових</w:t>
            </w:r>
          </w:p>
        </w:tc>
        <w:tc>
          <w:tcPr>
            <w:tcW w:w="20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Більшість учнів не активізували свою увагу.</w:t>
            </w:r>
          </w:p>
        </w:tc>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 xml:space="preserve">Організаційний момент був проведений на середньому рівні: вчитель чітко, швидко перевірив, хто відсутній на уроці. Але, як було сказано, більшість учнів не включилася в роботу, так як після налагодження вчитель залишив комп’ютери </w:t>
            </w:r>
            <w:r w:rsidRPr="00C26172">
              <w:rPr>
                <w:rFonts w:ascii="Times New Roman" w:eastAsia="Times New Roman" w:hAnsi="Times New Roman" w:cs="Times New Roman"/>
                <w:sz w:val="28"/>
                <w:szCs w:val="28"/>
                <w:lang w:eastAsia="uk-UA"/>
              </w:rPr>
              <w:lastRenderedPageBreak/>
              <w:t>ввімкненими, що і призвело до відволікання учнів.</w:t>
            </w:r>
          </w:p>
        </w:tc>
      </w:tr>
      <w:tr w:rsidR="00783A6F" w:rsidRPr="00C26172" w:rsidTr="00783A6F">
        <w:trPr>
          <w:tblCellSpacing w:w="0" w:type="dxa"/>
          <w:jc w:val="center"/>
        </w:trPr>
        <w:tc>
          <w:tcPr>
            <w:tcW w:w="210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lastRenderedPageBreak/>
              <w:t>ІІ. Перевірка знань учнів. Виявлення недоліків і знаннях учнів, їх причин, стимулювання учнів до активнішої поведінки на уроці, самоосвіти як способу весь час бути в курсі подій</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Вчитель проводить ґрунтовну перевірку раніше засвоєного матеріалу методом фронтального опитування, залучає клас до обговорення відповіді учня, її аналізу, доповнення, якщо це необхідно.</w:t>
            </w:r>
          </w:p>
        </w:tc>
        <w:tc>
          <w:tcPr>
            <w:tcW w:w="20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Більшість учнів приймає активну участь як при наданні відповідей, так і при доповненні відповідей інших.</w:t>
            </w:r>
          </w:p>
        </w:tc>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При перевірці раніше вивченого матеріалу вчитель використовує питання, що потребують творчих відповідей. Це допомагає не лише перевірити наявність знань учнів, а й вміння оперувати ними, вміння логічно мислити, застосовувати свої знання для вирішення поставлених завдань.</w:t>
            </w:r>
          </w:p>
        </w:tc>
      </w:tr>
      <w:tr w:rsidR="00783A6F" w:rsidRPr="00C26172" w:rsidTr="00783A6F">
        <w:trPr>
          <w:tblCellSpacing w:w="0" w:type="dxa"/>
          <w:jc w:val="center"/>
        </w:trPr>
        <w:tc>
          <w:tcPr>
            <w:tcW w:w="210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ІІІ. Підготовка до активного засвоєння нового матеріалу. Налаштування учнів на той темп роботи, який їм пропонує вчитель.</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Вчитель не лише повідомляє тему і мету заняття, але й розкриває її актуальність, сферу практичного застосування знань, які учні можуть отримати на сьогоднішньому занятті.</w:t>
            </w:r>
          </w:p>
        </w:tc>
        <w:tc>
          <w:tcPr>
            <w:tcW w:w="20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Більшість учнів зацікавлена словами вчителя, адже дійсно дана тема їм досить цікава.</w:t>
            </w:r>
          </w:p>
        </w:tc>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26172" w:rsidRPr="00C26172" w:rsidRDefault="00C26172" w:rsidP="00783A6F">
            <w:pPr>
              <w:spacing w:after="225" w:line="234" w:lineRule="atLeast"/>
              <w:jc w:val="both"/>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Вчитель досить професійно розкриває тему уроку, правильно акцентує увагу на важливості даної теми. Кожен учень має певні відомості про існування та функціонування комп’ютерних вірусів. Розповідь учителя актуалізує на них уваги, пробуджує інтерес до навчання.</w:t>
            </w:r>
          </w:p>
        </w:tc>
      </w:tr>
      <w:tr w:rsidR="00783A6F" w:rsidRPr="00C26172" w:rsidTr="00783A6F">
        <w:trPr>
          <w:tblCellSpacing w:w="0" w:type="dxa"/>
          <w:jc w:val="center"/>
        </w:trPr>
        <w:tc>
          <w:tcPr>
            <w:tcW w:w="210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0"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val="en-US" w:eastAsia="uk-UA"/>
              </w:rPr>
              <w:t>IV</w:t>
            </w:r>
            <w:r w:rsidRPr="00C26172">
              <w:rPr>
                <w:rFonts w:ascii="Times New Roman" w:eastAsia="Times New Roman" w:hAnsi="Times New Roman" w:cs="Times New Roman"/>
                <w:sz w:val="28"/>
                <w:szCs w:val="28"/>
                <w:lang w:eastAsia="uk-UA"/>
              </w:rPr>
              <w:t xml:space="preserve">. Засвоєння нових знань. Формування в учнів понятійного апарату, розуміння взаємозв’язків, виділення головного в викладеному матеріалі, проведення </w:t>
            </w:r>
            <w:r w:rsidRPr="00C26172">
              <w:rPr>
                <w:rFonts w:ascii="Times New Roman" w:eastAsia="Times New Roman" w:hAnsi="Times New Roman" w:cs="Times New Roman"/>
                <w:sz w:val="28"/>
                <w:szCs w:val="28"/>
                <w:lang w:eastAsia="uk-UA"/>
              </w:rPr>
              <w:lastRenderedPageBreak/>
              <w:t>узагальнення.</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lastRenderedPageBreak/>
              <w:t xml:space="preserve">Вчитель не просто розповідає навчальний матеріал, але й залучає до роботи учнів, активізує їх увагу, звертаючись до їх досвіду, надаючи можливість зробити висновки з почутого, </w:t>
            </w:r>
            <w:r w:rsidRPr="00C26172">
              <w:rPr>
                <w:rFonts w:ascii="Times New Roman" w:eastAsia="Times New Roman" w:hAnsi="Times New Roman" w:cs="Times New Roman"/>
                <w:sz w:val="28"/>
                <w:szCs w:val="28"/>
                <w:lang w:eastAsia="uk-UA"/>
              </w:rPr>
              <w:lastRenderedPageBreak/>
              <w:t>проводить типові зразки використання навчального матеріалу в роботі учнів з комп’ютером, тобто на практиці.</w:t>
            </w:r>
          </w:p>
        </w:tc>
        <w:tc>
          <w:tcPr>
            <w:tcW w:w="20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lastRenderedPageBreak/>
              <w:t>Більшість учнів активно засвоюють навчальний матеріал</w:t>
            </w:r>
          </w:p>
        </w:tc>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 xml:space="preserve">Цей етап вчитель провів на середньому рівні. Теоретично він був підготовлений дуже добре. Але йому не вистачало досвіду при постановці свого голосу, тобто мова вчителя не була достатньо емоційною, до того ж у зв’язку з підготовкою вчителя з </w:t>
            </w:r>
            <w:r w:rsidRPr="00C26172">
              <w:rPr>
                <w:rFonts w:ascii="Times New Roman" w:eastAsia="Times New Roman" w:hAnsi="Times New Roman" w:cs="Times New Roman"/>
                <w:sz w:val="28"/>
                <w:szCs w:val="28"/>
                <w:lang w:eastAsia="uk-UA"/>
              </w:rPr>
              <w:lastRenderedPageBreak/>
              <w:t>різних джерел, йому важко було перекладати деякі специфічні терміни на українську мову, що спричиняло певну зупинку в розповіді вчителя.</w:t>
            </w:r>
          </w:p>
        </w:tc>
      </w:tr>
      <w:tr w:rsidR="00783A6F" w:rsidRPr="00C26172" w:rsidTr="00783A6F">
        <w:trPr>
          <w:tblCellSpacing w:w="0" w:type="dxa"/>
          <w:jc w:val="center"/>
        </w:trPr>
        <w:tc>
          <w:tcPr>
            <w:tcW w:w="210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0"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val="en-US" w:eastAsia="uk-UA"/>
              </w:rPr>
              <w:lastRenderedPageBreak/>
              <w:t>V</w:t>
            </w:r>
            <w:r w:rsidRPr="00C26172">
              <w:rPr>
                <w:rFonts w:ascii="Times New Roman" w:eastAsia="Times New Roman" w:hAnsi="Times New Roman" w:cs="Times New Roman"/>
                <w:sz w:val="28"/>
                <w:szCs w:val="28"/>
                <w:lang w:val="ru-RU" w:eastAsia="uk-UA"/>
              </w:rPr>
              <w:t>.</w:t>
            </w:r>
            <w:r w:rsidRPr="00783A6F">
              <w:rPr>
                <w:rFonts w:ascii="Times New Roman" w:eastAsia="Times New Roman" w:hAnsi="Times New Roman" w:cs="Times New Roman"/>
                <w:sz w:val="28"/>
                <w:szCs w:val="28"/>
                <w:lang w:eastAsia="uk-UA"/>
              </w:rPr>
              <w:t> </w:t>
            </w:r>
            <w:r w:rsidRPr="00C26172">
              <w:rPr>
                <w:rFonts w:ascii="Times New Roman" w:eastAsia="Times New Roman" w:hAnsi="Times New Roman" w:cs="Times New Roman"/>
                <w:sz w:val="28"/>
                <w:szCs w:val="28"/>
                <w:lang w:eastAsia="uk-UA"/>
              </w:rPr>
              <w:t>Перевірка розуміння нового матеріалу учнями, підготовка учнів для переходу до наступного етапу заняття.</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Вчитель використовує метод фронтального опитування, ставлячи учням запитання продуктивного характеру, частину відповіді доповнює сам вчитель, що призводить до повторення учнями матеріалу.</w:t>
            </w:r>
          </w:p>
        </w:tc>
        <w:tc>
          <w:tcPr>
            <w:tcW w:w="20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Невелика частина учнів почала відволікатися, що призвело до підвищення шуму в класі.</w:t>
            </w:r>
          </w:p>
        </w:tc>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Можливо вчителю варто було не лише самому доповнювати відповіді, але й частково звертатися до інших учнів, щоб вони самі виявили пропуски чи неточності в відповіді учня.</w:t>
            </w:r>
          </w:p>
        </w:tc>
      </w:tr>
      <w:tr w:rsidR="00783A6F" w:rsidRPr="00C26172" w:rsidTr="00783A6F">
        <w:trPr>
          <w:tblCellSpacing w:w="0" w:type="dxa"/>
          <w:jc w:val="center"/>
        </w:trPr>
        <w:tc>
          <w:tcPr>
            <w:tcW w:w="210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0"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val="en-US" w:eastAsia="uk-UA"/>
              </w:rPr>
              <w:t>VI</w:t>
            </w:r>
            <w:r w:rsidRPr="00C26172">
              <w:rPr>
                <w:rFonts w:ascii="Times New Roman" w:eastAsia="Times New Roman" w:hAnsi="Times New Roman" w:cs="Times New Roman"/>
                <w:sz w:val="28"/>
                <w:szCs w:val="28"/>
                <w:lang w:val="ru-RU" w:eastAsia="uk-UA"/>
              </w:rPr>
              <w:t>.</w:t>
            </w:r>
            <w:r w:rsidRPr="00783A6F">
              <w:rPr>
                <w:rFonts w:ascii="Times New Roman" w:eastAsia="Times New Roman" w:hAnsi="Times New Roman" w:cs="Times New Roman"/>
                <w:sz w:val="28"/>
                <w:szCs w:val="28"/>
                <w:lang w:eastAsia="uk-UA"/>
              </w:rPr>
              <w:t> </w:t>
            </w:r>
            <w:r w:rsidRPr="00C26172">
              <w:rPr>
                <w:rFonts w:ascii="Times New Roman" w:eastAsia="Times New Roman" w:hAnsi="Times New Roman" w:cs="Times New Roman"/>
                <w:sz w:val="28"/>
                <w:szCs w:val="28"/>
                <w:lang w:eastAsia="uk-UA"/>
              </w:rPr>
              <w:t>Вступний інструктаж учнів. Формування мети, завдань практичної роботи. Демонстрація елементів роботи з прикладними програмами.</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Вчитель не лише обґрунтовує мету практичної роботи, але й здійснює детальне ознайомлення з завданнями та частково демонструє правильні прийоми роботи з програмами.</w:t>
            </w:r>
          </w:p>
        </w:tc>
        <w:tc>
          <w:tcPr>
            <w:tcW w:w="20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Учні спостерігають за діями вчителя, задають додаткові запитання, щоб повніше зрозуміти чи краще запам’ятати виконання певних дій.</w:t>
            </w:r>
          </w:p>
        </w:tc>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Вчитель не лише продемонстрував прийоми роботи з програмою, але й нагадав правила техніки безпеки в комп’ютерному класі щоб акцентувати увагу учнів на бережливому ставленні до оточуючих предметів.</w:t>
            </w:r>
          </w:p>
        </w:tc>
      </w:tr>
      <w:tr w:rsidR="00783A6F" w:rsidRPr="00C26172" w:rsidTr="00783A6F">
        <w:trPr>
          <w:tblCellSpacing w:w="0" w:type="dxa"/>
          <w:jc w:val="center"/>
        </w:trPr>
        <w:tc>
          <w:tcPr>
            <w:tcW w:w="210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0"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val="en-US" w:eastAsia="uk-UA"/>
              </w:rPr>
              <w:t>VII</w:t>
            </w:r>
            <w:r w:rsidRPr="00C26172">
              <w:rPr>
                <w:rFonts w:ascii="Times New Roman" w:eastAsia="Times New Roman" w:hAnsi="Times New Roman" w:cs="Times New Roman"/>
                <w:sz w:val="28"/>
                <w:szCs w:val="28"/>
                <w:lang w:eastAsia="uk-UA"/>
              </w:rPr>
              <w:t>. Виконання практичної роботи учнями та поточний інструктаж вчителя.</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Вчитель здійснює систематичний контроль за діями учнів, відповідає на питання, що виникають, коректує роботу учнів.</w:t>
            </w:r>
          </w:p>
        </w:tc>
        <w:tc>
          <w:tcPr>
            <w:tcW w:w="20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Учні зосередилися на виконанні поставлених завдань. Порушення дисципліни відсутні.</w:t>
            </w:r>
          </w:p>
        </w:tc>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 xml:space="preserve">Мета практичної частини уроку була досягнута. Спостерігалася майже 100% зайнятість та зацікавленість учнів ходом роботи. Всі учні виконали завдання в терміни, що були встановлені </w:t>
            </w:r>
            <w:r w:rsidRPr="00C26172">
              <w:rPr>
                <w:rFonts w:ascii="Times New Roman" w:eastAsia="Times New Roman" w:hAnsi="Times New Roman" w:cs="Times New Roman"/>
                <w:sz w:val="28"/>
                <w:szCs w:val="28"/>
                <w:lang w:eastAsia="uk-UA"/>
              </w:rPr>
              <w:lastRenderedPageBreak/>
              <w:t>вчителем.</w:t>
            </w:r>
          </w:p>
        </w:tc>
      </w:tr>
      <w:tr w:rsidR="00783A6F" w:rsidRPr="00C26172" w:rsidTr="00783A6F">
        <w:trPr>
          <w:tblCellSpacing w:w="0" w:type="dxa"/>
          <w:jc w:val="center"/>
        </w:trPr>
        <w:tc>
          <w:tcPr>
            <w:tcW w:w="210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0"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val="en-US" w:eastAsia="uk-UA"/>
              </w:rPr>
              <w:lastRenderedPageBreak/>
              <w:t>VIII</w:t>
            </w:r>
            <w:r w:rsidRPr="00C26172">
              <w:rPr>
                <w:rFonts w:ascii="Times New Roman" w:eastAsia="Times New Roman" w:hAnsi="Times New Roman" w:cs="Times New Roman"/>
                <w:sz w:val="28"/>
                <w:szCs w:val="28"/>
                <w:lang w:val="ru-RU" w:eastAsia="uk-UA"/>
              </w:rPr>
              <w:t>.</w:t>
            </w:r>
            <w:r w:rsidRPr="00783A6F">
              <w:rPr>
                <w:rFonts w:ascii="Times New Roman" w:eastAsia="Times New Roman" w:hAnsi="Times New Roman" w:cs="Times New Roman"/>
                <w:sz w:val="28"/>
                <w:szCs w:val="28"/>
                <w:lang w:eastAsia="uk-UA"/>
              </w:rPr>
              <w:t> </w:t>
            </w:r>
            <w:r w:rsidRPr="00C26172">
              <w:rPr>
                <w:rFonts w:ascii="Times New Roman" w:eastAsia="Times New Roman" w:hAnsi="Times New Roman" w:cs="Times New Roman"/>
                <w:sz w:val="28"/>
                <w:szCs w:val="28"/>
                <w:lang w:eastAsia="uk-UA"/>
              </w:rPr>
              <w:t>Заключний інструктаж. Формування в учнів здатності до самооцінки, навичок самоконтролю.</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Вчитель здійснює аналіз найбільш типових помилок, що виникали під час виконання роботи, визначає шляхи їх усунення, оцінює роботу учнів. Оголошення домашнього завдання.</w:t>
            </w:r>
          </w:p>
        </w:tc>
        <w:tc>
          <w:tcPr>
            <w:tcW w:w="20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Учні здійснюють аналіз своїх помилок, труднощів, отримують оцінки.</w:t>
            </w:r>
          </w:p>
        </w:tc>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Утиль правильно зробив, коли здійснив аналіз типових помилок зі всім класом, що дозволило акцентувати на них увагу майже кожного учня, що не могло не сказатися на якості засвоєння знань, розумінні причин помилок.</w:t>
            </w:r>
          </w:p>
        </w:tc>
      </w:tr>
      <w:tr w:rsidR="00783A6F" w:rsidRPr="00C26172" w:rsidTr="00783A6F">
        <w:trPr>
          <w:tblCellSpacing w:w="0" w:type="dxa"/>
          <w:jc w:val="center"/>
        </w:trPr>
        <w:tc>
          <w:tcPr>
            <w:tcW w:w="210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0"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val="en-US" w:eastAsia="uk-UA"/>
              </w:rPr>
              <w:t>IX</w:t>
            </w:r>
            <w:r w:rsidRPr="00C26172">
              <w:rPr>
                <w:rFonts w:ascii="Times New Roman" w:eastAsia="Times New Roman" w:hAnsi="Times New Roman" w:cs="Times New Roman"/>
                <w:sz w:val="28"/>
                <w:szCs w:val="28"/>
                <w:lang w:eastAsia="uk-UA"/>
              </w:rPr>
              <w:t>. Прибирання робочих місць</w:t>
            </w:r>
          </w:p>
        </w:tc>
        <w:tc>
          <w:tcPr>
            <w:tcW w:w="2325"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Вчитель здійснює контроль за станом робочих місць учнів.</w:t>
            </w:r>
          </w:p>
        </w:tc>
        <w:tc>
          <w:tcPr>
            <w:tcW w:w="2070" w:type="dxa"/>
            <w:tcBorders>
              <w:top w:val="single" w:sz="6" w:space="0" w:color="000000"/>
              <w:left w:val="single" w:sz="6" w:space="0" w:color="000000"/>
              <w:bottom w:val="single" w:sz="6" w:space="0" w:color="000000"/>
              <w:right w:val="nil"/>
            </w:tcBorders>
            <w:shd w:val="clear" w:color="auto" w:fill="FFFFFF"/>
            <w:tcMar>
              <w:top w:w="0" w:type="dxa"/>
              <w:left w:w="108" w:type="dxa"/>
              <w:bottom w:w="0" w:type="dxa"/>
              <w:right w:w="0"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Учні прибирають свої речі зі столів, підставляють стільці під парти.</w:t>
            </w:r>
          </w:p>
        </w:tc>
        <w:tc>
          <w:tcPr>
            <w:tcW w:w="2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rsidR="00C26172" w:rsidRPr="00C26172" w:rsidRDefault="00C26172" w:rsidP="00783A6F">
            <w:pPr>
              <w:spacing w:after="225" w:line="234" w:lineRule="atLeast"/>
              <w:jc w:val="center"/>
              <w:rPr>
                <w:rFonts w:ascii="Times New Roman" w:eastAsia="Times New Roman" w:hAnsi="Times New Roman" w:cs="Times New Roman"/>
                <w:sz w:val="28"/>
                <w:szCs w:val="28"/>
                <w:lang w:eastAsia="uk-UA"/>
              </w:rPr>
            </w:pPr>
            <w:r w:rsidRPr="00C26172">
              <w:rPr>
                <w:rFonts w:ascii="Times New Roman" w:eastAsia="Times New Roman" w:hAnsi="Times New Roman" w:cs="Times New Roman"/>
                <w:sz w:val="28"/>
                <w:szCs w:val="28"/>
                <w:lang w:eastAsia="uk-UA"/>
              </w:rPr>
              <w:t>Вчителю вдалося точно розрахувати та перерозподілити час всього уроку по його частинам. Прибирання робочих місць закінчилося якраз до дзвоника. Тому по дзвонику учні вже зібралися і вийшли з класу.</w:t>
            </w:r>
          </w:p>
        </w:tc>
      </w:tr>
    </w:tbl>
    <w:p w:rsidR="00EE4A8E" w:rsidRPr="00783A6F" w:rsidRDefault="00EE4A8E" w:rsidP="00783A6F">
      <w:pPr>
        <w:jc w:val="both"/>
        <w:rPr>
          <w:rFonts w:ascii="Times New Roman" w:hAnsi="Times New Roman" w:cs="Times New Roman"/>
          <w:sz w:val="28"/>
          <w:szCs w:val="28"/>
        </w:rPr>
      </w:pPr>
      <w:bookmarkStart w:id="0" w:name="_GoBack"/>
      <w:bookmarkEnd w:id="0"/>
    </w:p>
    <w:sectPr w:rsidR="00EE4A8E" w:rsidRPr="00783A6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72"/>
    <w:rsid w:val="00783A6F"/>
    <w:rsid w:val="00C26172"/>
    <w:rsid w:val="00EE4A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1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26172"/>
    <w:rPr>
      <w:b/>
      <w:bCs/>
    </w:rPr>
  </w:style>
  <w:style w:type="character" w:customStyle="1" w:styleId="apple-converted-space">
    <w:name w:val="apple-converted-space"/>
    <w:basedOn w:val="a0"/>
    <w:rsid w:val="00C26172"/>
  </w:style>
  <w:style w:type="character" w:styleId="a5">
    <w:name w:val="Emphasis"/>
    <w:basedOn w:val="a0"/>
    <w:uiPriority w:val="20"/>
    <w:qFormat/>
    <w:rsid w:val="00C261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17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26172"/>
    <w:rPr>
      <w:b/>
      <w:bCs/>
    </w:rPr>
  </w:style>
  <w:style w:type="character" w:customStyle="1" w:styleId="apple-converted-space">
    <w:name w:val="apple-converted-space"/>
    <w:basedOn w:val="a0"/>
    <w:rsid w:val="00C26172"/>
  </w:style>
  <w:style w:type="character" w:styleId="a5">
    <w:name w:val="Emphasis"/>
    <w:basedOn w:val="a0"/>
    <w:uiPriority w:val="20"/>
    <w:qFormat/>
    <w:rsid w:val="00C261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0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4216</Words>
  <Characters>2404</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Василина</dc:creator>
  <cp:lastModifiedBy>Василина</cp:lastModifiedBy>
  <cp:revision>1</cp:revision>
  <dcterms:created xsi:type="dcterms:W3CDTF">2014-03-25T02:54:00Z</dcterms:created>
  <dcterms:modified xsi:type="dcterms:W3CDTF">2014-03-25T03:11:00Z</dcterms:modified>
</cp:coreProperties>
</file>