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28" w:rsidRPr="00BB7E28" w:rsidRDefault="00BB7E28" w:rsidP="00F370A7">
      <w:pPr>
        <w:pStyle w:val="Default"/>
        <w:jc w:val="center"/>
        <w:rPr>
          <w:i/>
          <w:sz w:val="56"/>
          <w:szCs w:val="56"/>
          <w:lang w:val="uk-UA"/>
        </w:rPr>
      </w:pPr>
      <w:r>
        <w:rPr>
          <w:b/>
          <w:bCs/>
          <w:i/>
          <w:sz w:val="56"/>
          <w:szCs w:val="56"/>
          <w:lang w:val="uk-UA"/>
        </w:rPr>
        <w:br/>
      </w:r>
    </w:p>
    <w:tbl>
      <w:tblPr>
        <w:tblStyle w:val="a3"/>
        <w:tblpPr w:leftFromText="180" w:rightFromText="180" w:vertAnchor="text" w:horzAnchor="margin" w:tblpXSpec="center" w:tblpY="-3316"/>
        <w:tblW w:w="0" w:type="auto"/>
        <w:tblLook w:val="04A0"/>
      </w:tblPr>
      <w:tblGrid>
        <w:gridCol w:w="3085"/>
        <w:gridCol w:w="5528"/>
      </w:tblGrid>
      <w:tr w:rsidR="00F370A7" w:rsidRPr="00DC7923" w:rsidTr="00D105BF">
        <w:tc>
          <w:tcPr>
            <w:tcW w:w="3085" w:type="dxa"/>
          </w:tcPr>
          <w:p w:rsidR="00F370A7" w:rsidRPr="00F370A7" w:rsidRDefault="00D105BF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ном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370A7" w:rsidRPr="00F370A7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r w:rsidR="00F370A7"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</w:p>
        </w:tc>
        <w:tc>
          <w:tcPr>
            <w:tcW w:w="5528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центр для дорослих з питань організації дозвілля</w:t>
            </w:r>
          </w:p>
        </w:tc>
      </w:tr>
      <w:tr w:rsidR="00F370A7" w:rsidRPr="00DC7923" w:rsidTr="00D105BF">
        <w:tc>
          <w:tcPr>
            <w:tcW w:w="3085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проекту</w:t>
            </w:r>
          </w:p>
        </w:tc>
        <w:tc>
          <w:tcPr>
            <w:tcW w:w="5528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«Зроби життя яскравішим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</w:t>
            </w: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F370A7" w:rsidRPr="00D105BF" w:rsidTr="00D105BF">
        <w:tc>
          <w:tcPr>
            <w:tcW w:w="3085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ВНЗ,факультету,</w:t>
            </w:r>
          </w:p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спеціальності</w:t>
            </w:r>
          </w:p>
        </w:tc>
        <w:tc>
          <w:tcPr>
            <w:tcW w:w="5528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Тернопільськи національний педагогічний університет ім. В.Гнатюка, філологічний факультет, вчитель української та англійської мови</w:t>
            </w:r>
          </w:p>
        </w:tc>
      </w:tr>
      <w:tr w:rsidR="00F370A7" w:rsidRPr="00DC7923" w:rsidTr="00D105BF">
        <w:tc>
          <w:tcPr>
            <w:tcW w:w="3085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автора</w:t>
            </w:r>
          </w:p>
        </w:tc>
        <w:tc>
          <w:tcPr>
            <w:tcW w:w="5528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 Ольга Іванівна</w:t>
            </w:r>
          </w:p>
        </w:tc>
      </w:tr>
      <w:tr w:rsidR="00F370A7" w:rsidRPr="00DC7923" w:rsidTr="00D105BF">
        <w:tc>
          <w:tcPr>
            <w:tcW w:w="3085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Контактні дані</w:t>
            </w:r>
          </w:p>
        </w:tc>
        <w:bookmarkStart w:id="0" w:name="clb790259"/>
        <w:tc>
          <w:tcPr>
            <w:tcW w:w="5528" w:type="dxa"/>
          </w:tcPr>
          <w:p w:rsidR="00F370A7" w:rsidRPr="00F370A7" w:rsidRDefault="00C42C19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Style w:val="w-mailboxuserinfoemailinner"/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370A7" w:rsidRPr="00F370A7">
              <w:rPr>
                <w:rStyle w:val="w-mailboxuserinfoemailinner"/>
                <w:rFonts w:ascii="Times New Roman" w:hAnsi="Times New Roman" w:cs="Times New Roman"/>
                <w:sz w:val="28"/>
                <w:szCs w:val="28"/>
              </w:rPr>
              <w:instrText xml:space="preserve"> HYPERLINK "http://e.mail.ru/cgi-bin/msglist" </w:instrText>
            </w:r>
            <w:r w:rsidRPr="00F370A7">
              <w:rPr>
                <w:rStyle w:val="w-mailboxuserinfoemailinner"/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370A7" w:rsidRPr="00F370A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olga.boychuk.1991@mail.ru</w:t>
            </w:r>
            <w:r w:rsidRPr="00F370A7">
              <w:rPr>
                <w:rStyle w:val="w-mailboxuserinfoemailinner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F370A7" w:rsidRPr="00D105BF" w:rsidTr="00D105BF">
        <w:tc>
          <w:tcPr>
            <w:tcW w:w="3085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наукових керівників</w:t>
            </w:r>
          </w:p>
        </w:tc>
        <w:tc>
          <w:tcPr>
            <w:tcW w:w="5528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Мандзюк В.І. , Олексюк В.П.</w:t>
            </w:r>
          </w:p>
        </w:tc>
      </w:tr>
      <w:tr w:rsidR="00F370A7" w:rsidRPr="00DC7923" w:rsidTr="00D105BF">
        <w:tc>
          <w:tcPr>
            <w:tcW w:w="3085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проекту</w:t>
            </w:r>
          </w:p>
        </w:tc>
        <w:tc>
          <w:tcPr>
            <w:tcW w:w="5528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70A7" w:rsidRPr="00D105BF" w:rsidTr="00D105BF">
        <w:tc>
          <w:tcPr>
            <w:tcW w:w="3085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 і задачі проекту</w:t>
            </w:r>
          </w:p>
        </w:tc>
        <w:tc>
          <w:tcPr>
            <w:tcW w:w="5528" w:type="dxa"/>
          </w:tcPr>
          <w:p w:rsidR="00BB7E28" w:rsidRPr="00F370A7" w:rsidRDefault="00BB7E28" w:rsidP="00BB7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Даний проект має на меті урізноманітнити дозвілля тернополян, запропонувати їм як звичайні, так і оригінальні методи відпочинку; збагатити їх досвід; удосконалити їхні навички спілкування, організації вільного часу; залучити усі вікові групи міста як до спільного так і до роздільного відпочинку; зробити місто цікавішим, яскравішим не тільки для жителів, але й для туристів. </w:t>
            </w:r>
          </w:p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70A7" w:rsidRPr="00DC7923" w:rsidTr="00D105BF">
        <w:tc>
          <w:tcPr>
            <w:tcW w:w="3085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Короткий зміст проекту</w:t>
            </w:r>
          </w:p>
        </w:tc>
        <w:tc>
          <w:tcPr>
            <w:tcW w:w="5528" w:type="dxa"/>
          </w:tcPr>
          <w:p w:rsidR="00BB7E28" w:rsidRDefault="00BB7E28" w:rsidP="00BB7E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передбачає реалізацію такого плану діяльності:</w:t>
            </w:r>
          </w:p>
          <w:p w:rsidR="00BB7E28" w:rsidRDefault="00BB7E28" w:rsidP="00BB7E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Ознайомлення жителів з існуючими можливостями проведення дозвілля у місті;</w:t>
            </w:r>
          </w:p>
          <w:p w:rsidR="00BB7E28" w:rsidRDefault="00BB7E28" w:rsidP="00BB7E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Створення та діяльність вікових груп за інтересами;</w:t>
            </w:r>
          </w:p>
          <w:p w:rsidR="00BB7E28" w:rsidRDefault="00BB7E28" w:rsidP="00BB7E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Організація тематичних вечорів;</w:t>
            </w:r>
          </w:p>
          <w:p w:rsidR="00BB7E28" w:rsidRDefault="00BB7E28" w:rsidP="00BB7E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Проведення у місті тижнів-присвят;</w:t>
            </w:r>
          </w:p>
          <w:p w:rsidR="00F370A7" w:rsidRPr="00F370A7" w:rsidRDefault="00BB7E28" w:rsidP="00BB7E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Запровадження виставки-ярмарки творчої майстерності тернополян.</w:t>
            </w:r>
          </w:p>
        </w:tc>
      </w:tr>
      <w:tr w:rsidR="00F370A7" w:rsidRPr="00DC7923" w:rsidTr="00D105BF">
        <w:tc>
          <w:tcPr>
            <w:tcW w:w="3085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 проекту</w:t>
            </w:r>
          </w:p>
        </w:tc>
        <w:tc>
          <w:tcPr>
            <w:tcW w:w="5528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місяців</w:t>
            </w:r>
          </w:p>
        </w:tc>
      </w:tr>
      <w:tr w:rsidR="00F370A7" w:rsidRPr="00DC7923" w:rsidTr="00D105BF">
        <w:tc>
          <w:tcPr>
            <w:tcW w:w="3085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проекту</w:t>
            </w:r>
          </w:p>
        </w:tc>
        <w:tc>
          <w:tcPr>
            <w:tcW w:w="5528" w:type="dxa"/>
          </w:tcPr>
          <w:p w:rsidR="00F370A7" w:rsidRPr="00F370A7" w:rsidRDefault="00F370A7" w:rsidP="00F37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30 000грн</w:t>
            </w:r>
          </w:p>
        </w:tc>
      </w:tr>
    </w:tbl>
    <w:p w:rsidR="00BD53F7" w:rsidRDefault="00D105BF">
      <w:pPr>
        <w:rPr>
          <w:lang w:val="en-US"/>
        </w:rPr>
      </w:pPr>
      <w:r w:rsidRPr="00F370A7">
        <w:rPr>
          <w:b/>
          <w:bCs/>
          <w:i/>
          <w:sz w:val="56"/>
          <w:szCs w:val="56"/>
        </w:rPr>
        <w:t>Інформаційна карта проекту</w:t>
      </w:r>
    </w:p>
    <w:p w:rsidR="00DC7923" w:rsidRPr="00DC7923" w:rsidRDefault="00DC7923">
      <w:pPr>
        <w:rPr>
          <w:lang w:val="uk-UA"/>
        </w:rPr>
      </w:pPr>
    </w:p>
    <w:sectPr w:rsidR="00DC7923" w:rsidRPr="00DC7923" w:rsidSect="00BD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2D" w:rsidRDefault="0046352D" w:rsidP="00BB7E28">
      <w:pPr>
        <w:spacing w:after="0" w:line="240" w:lineRule="auto"/>
      </w:pPr>
      <w:r>
        <w:separator/>
      </w:r>
    </w:p>
  </w:endnote>
  <w:endnote w:type="continuationSeparator" w:id="0">
    <w:p w:rsidR="0046352D" w:rsidRDefault="0046352D" w:rsidP="00BB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2D" w:rsidRDefault="0046352D" w:rsidP="00BB7E28">
      <w:pPr>
        <w:spacing w:after="0" w:line="240" w:lineRule="auto"/>
      </w:pPr>
      <w:r>
        <w:separator/>
      </w:r>
    </w:p>
  </w:footnote>
  <w:footnote w:type="continuationSeparator" w:id="0">
    <w:p w:rsidR="0046352D" w:rsidRDefault="0046352D" w:rsidP="00BB7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923"/>
    <w:rsid w:val="0046352D"/>
    <w:rsid w:val="00BB7E28"/>
    <w:rsid w:val="00BD4494"/>
    <w:rsid w:val="00BD53F7"/>
    <w:rsid w:val="00C42C19"/>
    <w:rsid w:val="00D105BF"/>
    <w:rsid w:val="00DC7923"/>
    <w:rsid w:val="00E63E13"/>
    <w:rsid w:val="00F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C7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-mailboxuserinfoemailinner">
    <w:name w:val="w-mailbox__userinfo__email_inner"/>
    <w:basedOn w:val="a0"/>
    <w:rsid w:val="00DC7923"/>
  </w:style>
  <w:style w:type="character" w:styleId="a4">
    <w:name w:val="Hyperlink"/>
    <w:basedOn w:val="a0"/>
    <w:uiPriority w:val="99"/>
    <w:semiHidden/>
    <w:unhideWhenUsed/>
    <w:rsid w:val="00DC79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B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E28"/>
  </w:style>
  <w:style w:type="paragraph" w:styleId="a7">
    <w:name w:val="footer"/>
    <w:basedOn w:val="a"/>
    <w:link w:val="a8"/>
    <w:uiPriority w:val="99"/>
    <w:semiHidden/>
    <w:unhideWhenUsed/>
    <w:rsid w:val="00BB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7E28"/>
  </w:style>
  <w:style w:type="paragraph" w:styleId="a9">
    <w:name w:val="Balloon Text"/>
    <w:basedOn w:val="a"/>
    <w:link w:val="aa"/>
    <w:uiPriority w:val="99"/>
    <w:semiHidden/>
    <w:unhideWhenUsed/>
    <w:rsid w:val="00BB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7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2013-01-31T22:55:00Z</dcterms:created>
  <dcterms:modified xsi:type="dcterms:W3CDTF">2013-01-31T23:28:00Z</dcterms:modified>
</cp:coreProperties>
</file>