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83A" w:rsidRPr="00DD1D11" w:rsidRDefault="00A5083A" w:rsidP="00DD1D11">
      <w:pPr>
        <w:jc w:val="center"/>
        <w:rPr>
          <w:rFonts w:ascii="Times New Roman" w:hAnsi="Times New Roman" w:cs="Times New Roman"/>
          <w:b/>
          <w:sz w:val="28"/>
          <w:szCs w:val="28"/>
        </w:rPr>
      </w:pPr>
      <w:r w:rsidRPr="002E04D2">
        <w:rPr>
          <w:rFonts w:ascii="Times New Roman" w:hAnsi="Times New Roman" w:cs="Times New Roman"/>
          <w:b/>
          <w:sz w:val="28"/>
          <w:szCs w:val="28"/>
        </w:rPr>
        <w:t>Конспект уроку</w:t>
      </w:r>
    </w:p>
    <w:p w:rsidR="00A5083A" w:rsidRPr="002E04D2" w:rsidRDefault="00AE1A2E" w:rsidP="00A5083A">
      <w:pPr>
        <w:rPr>
          <w:rFonts w:ascii="Times New Roman" w:hAnsi="Times New Roman" w:cs="Times New Roman"/>
          <w:b/>
          <w:sz w:val="32"/>
          <w:szCs w:val="32"/>
        </w:rPr>
      </w:pPr>
      <w:r>
        <w:rPr>
          <w:rFonts w:ascii="Times New Roman" w:hAnsi="Times New Roman" w:cs="Times New Roman"/>
          <w:b/>
          <w:sz w:val="32"/>
          <w:szCs w:val="32"/>
        </w:rPr>
        <w:t>Урок № 25</w:t>
      </w:r>
    </w:p>
    <w:p w:rsidR="00121D69" w:rsidRDefault="00121D69" w:rsidP="00121D69">
      <w:pPr>
        <w:pStyle w:val="Default"/>
        <w:ind w:firstLine="709"/>
        <w:jc w:val="both"/>
        <w:rPr>
          <w:sz w:val="28"/>
          <w:szCs w:val="28"/>
        </w:rPr>
      </w:pPr>
      <w:r w:rsidRPr="00A5083A">
        <w:rPr>
          <w:b/>
          <w:bCs/>
          <w:sz w:val="32"/>
          <w:szCs w:val="32"/>
        </w:rPr>
        <w:t xml:space="preserve">Тема: </w:t>
      </w:r>
      <w:r w:rsidRPr="00A5083A">
        <w:rPr>
          <w:sz w:val="28"/>
          <w:szCs w:val="28"/>
        </w:rPr>
        <w:t xml:space="preserve">Робота з поштовим клієнтом. </w:t>
      </w:r>
    </w:p>
    <w:p w:rsidR="00A5083A" w:rsidRPr="00A5083A" w:rsidRDefault="00A5083A" w:rsidP="00A5083A">
      <w:pPr>
        <w:pStyle w:val="Default"/>
        <w:jc w:val="both"/>
        <w:rPr>
          <w:sz w:val="28"/>
          <w:szCs w:val="28"/>
        </w:rPr>
      </w:pPr>
      <w:r>
        <w:rPr>
          <w:b/>
          <w:sz w:val="28"/>
          <w:szCs w:val="28"/>
        </w:rPr>
        <w:t xml:space="preserve">Практична робота №9. </w:t>
      </w:r>
      <w:r>
        <w:rPr>
          <w:sz w:val="28"/>
          <w:szCs w:val="28"/>
        </w:rPr>
        <w:t>Електронне листування за допомогою поштового клієнта.</w:t>
      </w:r>
    </w:p>
    <w:p w:rsidR="00A5083A" w:rsidRDefault="00121D69" w:rsidP="00DD1D11">
      <w:pPr>
        <w:ind w:firstLine="708"/>
        <w:contextualSpacing/>
        <w:jc w:val="both"/>
        <w:rPr>
          <w:rFonts w:ascii="Times New Roman" w:hAnsi="Times New Roman" w:cs="Times New Roman"/>
          <w:sz w:val="28"/>
          <w:szCs w:val="28"/>
        </w:rPr>
      </w:pPr>
      <w:r w:rsidRPr="00A5083A">
        <w:rPr>
          <w:rFonts w:ascii="Times New Roman" w:hAnsi="Times New Roman" w:cs="Times New Roman"/>
          <w:b/>
          <w:bCs/>
          <w:sz w:val="32"/>
          <w:szCs w:val="32"/>
        </w:rPr>
        <w:t xml:space="preserve">Мета: </w:t>
      </w:r>
      <w:r w:rsidRPr="00A5083A">
        <w:rPr>
          <w:rFonts w:ascii="Times New Roman" w:hAnsi="Times New Roman" w:cs="Times New Roman"/>
          <w:sz w:val="28"/>
          <w:szCs w:val="28"/>
        </w:rPr>
        <w:t>Сформувати поняття «поштовий клієнт»; ознайомити учнів із прийомами роботи з поштовими клієнтами Outlook Express</w:t>
      </w:r>
      <w:r w:rsidR="00A5083A">
        <w:rPr>
          <w:rFonts w:ascii="Times New Roman" w:hAnsi="Times New Roman" w:cs="Times New Roman"/>
          <w:sz w:val="28"/>
          <w:szCs w:val="28"/>
        </w:rPr>
        <w:t xml:space="preserve">; </w:t>
      </w:r>
      <w:r w:rsidR="00A5083A" w:rsidRPr="00ED2668">
        <w:rPr>
          <w:rFonts w:ascii="Times New Roman" w:hAnsi="Times New Roman" w:cs="Times New Roman"/>
          <w:sz w:val="28"/>
          <w:szCs w:val="28"/>
        </w:rPr>
        <w:t>усвідомити послідовність дій під час електронного листування, призначення поштових клієнтів, принципи роботи поштових клієнтів;</w:t>
      </w:r>
      <w:r w:rsidR="00A5083A" w:rsidRPr="00ED2668">
        <w:rPr>
          <w:rFonts w:ascii="Times New Roman" w:hAnsi="Times New Roman" w:cs="Times New Roman"/>
          <w:i/>
          <w:sz w:val="28"/>
          <w:szCs w:val="28"/>
        </w:rPr>
        <w:t xml:space="preserve"> </w:t>
      </w:r>
      <w:r w:rsidR="00A5083A" w:rsidRPr="00ED2668">
        <w:rPr>
          <w:rFonts w:ascii="Times New Roman" w:hAnsi="Times New Roman" w:cs="Times New Roman"/>
          <w:sz w:val="28"/>
          <w:szCs w:val="28"/>
        </w:rPr>
        <w:t>виховувати зацікавленість предметом Інформатики;</w:t>
      </w:r>
      <w:r w:rsidR="00A5083A" w:rsidRPr="00ED2668">
        <w:rPr>
          <w:rFonts w:ascii="Times New Roman" w:hAnsi="Times New Roman" w:cs="Times New Roman"/>
          <w:i/>
          <w:sz w:val="28"/>
          <w:szCs w:val="28"/>
        </w:rPr>
        <w:t xml:space="preserve"> </w:t>
      </w:r>
      <w:r w:rsidR="00A5083A" w:rsidRPr="00ED2668">
        <w:rPr>
          <w:rFonts w:ascii="Times New Roman" w:hAnsi="Times New Roman" w:cs="Times New Roman"/>
          <w:sz w:val="28"/>
          <w:szCs w:val="28"/>
        </w:rPr>
        <w:t xml:space="preserve">формувати інформаційну культуру, критичне мислення, вміння логічно і послідовно </w:t>
      </w:r>
      <w:r w:rsidR="00A5083A" w:rsidRPr="002E04D2">
        <w:rPr>
          <w:rFonts w:ascii="Times New Roman" w:hAnsi="Times New Roman" w:cs="Times New Roman"/>
          <w:sz w:val="28"/>
          <w:szCs w:val="28"/>
        </w:rPr>
        <w:t>висловлюватись.</w:t>
      </w:r>
    </w:p>
    <w:p w:rsidR="00DD1D11" w:rsidRDefault="00DD1D11" w:rsidP="00DD1D11">
      <w:pPr>
        <w:spacing w:after="0"/>
        <w:ind w:firstLine="709"/>
        <w:jc w:val="both"/>
        <w:rPr>
          <w:rFonts w:ascii="Times New Roman" w:hAnsi="Times New Roman" w:cs="Times New Roman"/>
          <w:sz w:val="28"/>
          <w:szCs w:val="28"/>
        </w:rPr>
      </w:pPr>
      <w:r w:rsidRPr="002E04D2">
        <w:rPr>
          <w:rFonts w:ascii="Times New Roman" w:hAnsi="Times New Roman" w:cs="Times New Roman"/>
          <w:b/>
          <w:sz w:val="28"/>
          <w:szCs w:val="28"/>
        </w:rPr>
        <w:t>Обладнання та наочність:</w:t>
      </w:r>
      <w:r w:rsidRPr="002E04D2">
        <w:rPr>
          <w:rFonts w:ascii="Times New Roman" w:hAnsi="Times New Roman" w:cs="Times New Roman"/>
          <w:sz w:val="28"/>
          <w:szCs w:val="28"/>
        </w:rPr>
        <w:t xml:space="preserve"> дошка, комп'ютер, інструкції з безпеки життєдіяльності в кабінеті інформатики</w:t>
      </w:r>
    </w:p>
    <w:p w:rsidR="00DD1D11" w:rsidRPr="00DD1D11" w:rsidRDefault="00DD1D11" w:rsidP="00DD1D11">
      <w:pPr>
        <w:spacing w:after="0"/>
        <w:ind w:firstLine="709"/>
        <w:jc w:val="both"/>
        <w:rPr>
          <w:rFonts w:ascii="Times New Roman" w:hAnsi="Times New Roman" w:cs="Times New Roman"/>
          <w:sz w:val="28"/>
          <w:szCs w:val="28"/>
        </w:rPr>
      </w:pPr>
      <w:r w:rsidRPr="002E04D2">
        <w:rPr>
          <w:rFonts w:ascii="Times New Roman" w:hAnsi="Times New Roman" w:cs="Times New Roman"/>
          <w:b/>
          <w:sz w:val="28"/>
          <w:szCs w:val="28"/>
        </w:rPr>
        <w:t>Програмне забезпечення:</w:t>
      </w:r>
      <w:r w:rsidRPr="002E04D2">
        <w:rPr>
          <w:rFonts w:ascii="Times New Roman" w:hAnsi="Times New Roman" w:cs="Times New Roman"/>
          <w:sz w:val="28"/>
          <w:szCs w:val="28"/>
        </w:rPr>
        <w:t xml:space="preserve"> </w:t>
      </w:r>
      <w:r w:rsidRPr="002E04D2">
        <w:rPr>
          <w:rFonts w:ascii="Times New Roman" w:hAnsi="Times New Roman" w:cs="Times New Roman"/>
          <w:sz w:val="28"/>
          <w:szCs w:val="28"/>
          <w:lang w:val="en-US"/>
        </w:rPr>
        <w:t>Internet</w:t>
      </w:r>
      <w:r w:rsidRPr="002E04D2">
        <w:rPr>
          <w:rFonts w:ascii="Times New Roman" w:hAnsi="Times New Roman" w:cs="Times New Roman"/>
          <w:sz w:val="28"/>
          <w:szCs w:val="28"/>
        </w:rPr>
        <w:t xml:space="preserve"> </w:t>
      </w:r>
      <w:r w:rsidRPr="002E04D2">
        <w:rPr>
          <w:rFonts w:ascii="Times New Roman" w:hAnsi="Times New Roman" w:cs="Times New Roman"/>
          <w:sz w:val="28"/>
          <w:szCs w:val="28"/>
          <w:lang w:val="en-US"/>
        </w:rPr>
        <w:t>Explorer</w:t>
      </w:r>
      <w:r w:rsidRPr="002E04D2">
        <w:rPr>
          <w:rFonts w:ascii="Times New Roman" w:hAnsi="Times New Roman" w:cs="Times New Roman"/>
          <w:sz w:val="28"/>
          <w:szCs w:val="28"/>
        </w:rPr>
        <w:t xml:space="preserve">, </w:t>
      </w:r>
      <w:r w:rsidRPr="002E04D2">
        <w:rPr>
          <w:rFonts w:ascii="Times New Roman" w:hAnsi="Times New Roman" w:cs="Times New Roman"/>
          <w:sz w:val="28"/>
          <w:szCs w:val="28"/>
          <w:lang w:val="en-US"/>
        </w:rPr>
        <w:t>Opera</w:t>
      </w:r>
      <w:r>
        <w:rPr>
          <w:rFonts w:ascii="Times New Roman" w:hAnsi="Times New Roman" w:cs="Times New Roman"/>
          <w:sz w:val="28"/>
          <w:szCs w:val="28"/>
        </w:rPr>
        <w:t xml:space="preserve">, </w:t>
      </w:r>
      <w:r w:rsidRPr="00DD1D11">
        <w:rPr>
          <w:rFonts w:ascii="Times New Roman" w:eastAsia="Times New Roman" w:hAnsi="Times New Roman" w:cs="Times New Roman"/>
          <w:iCs/>
          <w:color w:val="000000"/>
          <w:sz w:val="29"/>
          <w:szCs w:val="29"/>
          <w:lang w:eastAsia="uk-UA"/>
        </w:rPr>
        <w:t>програму  Outlook  Ex</w:t>
      </w:r>
      <w:r w:rsidRPr="00DD1D11">
        <w:rPr>
          <w:rFonts w:ascii="Times New Roman" w:eastAsia="Times New Roman" w:hAnsi="Times New Roman" w:cs="Times New Roman"/>
          <w:iCs/>
          <w:color w:val="000000"/>
          <w:sz w:val="29"/>
          <w:szCs w:val="29"/>
          <w:lang w:eastAsia="uk-UA"/>
        </w:rPr>
        <w:softHyphen/>
        <w:t>press.</w:t>
      </w:r>
    </w:p>
    <w:p w:rsidR="00DD1D11" w:rsidRPr="002E04D2" w:rsidRDefault="00DD1D11" w:rsidP="00AE1A2E">
      <w:pPr>
        <w:spacing w:after="0"/>
        <w:ind w:firstLine="709"/>
        <w:jc w:val="both"/>
        <w:rPr>
          <w:rFonts w:ascii="Times New Roman" w:hAnsi="Times New Roman" w:cs="Times New Roman"/>
          <w:sz w:val="28"/>
          <w:szCs w:val="28"/>
        </w:rPr>
      </w:pPr>
      <w:r w:rsidRPr="002E04D2">
        <w:rPr>
          <w:rFonts w:ascii="Times New Roman" w:hAnsi="Times New Roman" w:cs="Times New Roman"/>
          <w:b/>
          <w:sz w:val="28"/>
          <w:szCs w:val="28"/>
        </w:rPr>
        <w:t>Тип уроку:</w:t>
      </w:r>
      <w:r w:rsidRPr="002E04D2">
        <w:rPr>
          <w:rFonts w:ascii="Times New Roman" w:hAnsi="Times New Roman" w:cs="Times New Roman"/>
          <w:sz w:val="28"/>
          <w:szCs w:val="28"/>
        </w:rPr>
        <w:t xml:space="preserve"> засвоєння нових знань</w:t>
      </w:r>
    </w:p>
    <w:p w:rsidR="00AE1A2E" w:rsidRPr="00FA689E" w:rsidRDefault="00AE1A2E" w:rsidP="00AE1A2E">
      <w:pPr>
        <w:jc w:val="center"/>
        <w:rPr>
          <w:rFonts w:ascii="Times New Roman" w:hAnsi="Times New Roman" w:cs="Times New Roman"/>
          <w:b/>
          <w:sz w:val="28"/>
          <w:szCs w:val="28"/>
        </w:rPr>
      </w:pPr>
      <w:r w:rsidRPr="00FA689E">
        <w:rPr>
          <w:rFonts w:ascii="Times New Roman" w:hAnsi="Times New Roman" w:cs="Times New Roman"/>
          <w:b/>
          <w:sz w:val="28"/>
          <w:szCs w:val="28"/>
        </w:rPr>
        <w:t>Хід уроку:</w:t>
      </w:r>
    </w:p>
    <w:p w:rsidR="00AE1A2E" w:rsidRPr="00FA689E" w:rsidRDefault="00AE1A2E" w:rsidP="00AE1A2E">
      <w:pPr>
        <w:spacing w:before="120" w:after="0"/>
        <w:ind w:firstLine="708"/>
        <w:rPr>
          <w:rFonts w:ascii="Times New Roman" w:hAnsi="Times New Roman" w:cs="Times New Roman"/>
          <w:b/>
          <w:sz w:val="28"/>
          <w:szCs w:val="28"/>
        </w:rPr>
      </w:pPr>
      <w:r w:rsidRPr="00FA689E">
        <w:rPr>
          <w:rFonts w:ascii="Times New Roman" w:hAnsi="Times New Roman" w:cs="Times New Roman"/>
          <w:b/>
          <w:sz w:val="28"/>
          <w:szCs w:val="28"/>
        </w:rPr>
        <w:t>І.   Організаційний момент</w:t>
      </w:r>
    </w:p>
    <w:p w:rsidR="00121D69" w:rsidRPr="00AE1A2E" w:rsidRDefault="00AE1A2E" w:rsidP="00AE1A2E">
      <w:pPr>
        <w:spacing w:after="0"/>
        <w:rPr>
          <w:rFonts w:ascii="Times New Roman" w:hAnsi="Times New Roman" w:cs="Times New Roman"/>
          <w:sz w:val="28"/>
          <w:szCs w:val="28"/>
        </w:rPr>
      </w:pPr>
      <w:r w:rsidRPr="00FA689E">
        <w:rPr>
          <w:rFonts w:ascii="Times New Roman" w:hAnsi="Times New Roman" w:cs="Times New Roman"/>
          <w:sz w:val="28"/>
          <w:szCs w:val="28"/>
        </w:rPr>
        <w:t xml:space="preserve">      Відмічаю відсутніх, перевіряю готовність учнів до уроку. Проводжу інструктаж з безпеки життєдіяльності у кабінеті інформатики.</w:t>
      </w:r>
    </w:p>
    <w:p w:rsidR="00121D69" w:rsidRPr="00A5083A" w:rsidRDefault="00121D69" w:rsidP="00121D69">
      <w:pPr>
        <w:shd w:val="clear" w:color="auto" w:fill="FFFFFF"/>
        <w:spacing w:after="0" w:line="240" w:lineRule="auto"/>
        <w:ind w:firstLine="709"/>
        <w:jc w:val="both"/>
        <w:rPr>
          <w:rFonts w:ascii="Times New Roman" w:hAnsi="Times New Roman" w:cs="Times New Roman"/>
          <w:b/>
          <w:bCs/>
          <w:sz w:val="28"/>
          <w:szCs w:val="28"/>
        </w:rPr>
      </w:pPr>
      <w:r w:rsidRPr="00A5083A">
        <w:rPr>
          <w:rFonts w:ascii="Times New Roman" w:hAnsi="Times New Roman" w:cs="Times New Roman"/>
          <w:b/>
          <w:bCs/>
          <w:sz w:val="28"/>
          <w:szCs w:val="28"/>
        </w:rPr>
        <w:t>І. Актуалізація опорних знань учнів</w:t>
      </w:r>
    </w:p>
    <w:p w:rsidR="00AE1A2E" w:rsidRPr="00AE1A2E" w:rsidRDefault="00AE1A2E" w:rsidP="00AE1A2E">
      <w:pPr>
        <w:numPr>
          <w:ilvl w:val="0"/>
          <w:numId w:val="7"/>
        </w:numPr>
        <w:spacing w:after="0" w:line="240" w:lineRule="auto"/>
        <w:jc w:val="both"/>
        <w:rPr>
          <w:rFonts w:ascii="Times New Roman" w:hAnsi="Times New Roman" w:cs="Times New Roman"/>
          <w:sz w:val="28"/>
          <w:szCs w:val="28"/>
        </w:rPr>
      </w:pPr>
      <w:r w:rsidRPr="00AE1A2E">
        <w:rPr>
          <w:rFonts w:ascii="Times New Roman" w:hAnsi="Times New Roman" w:cs="Times New Roman"/>
          <w:noProof/>
          <w:sz w:val="28"/>
          <w:szCs w:val="28"/>
          <w:lang w:val="en-US" w:bidi="en-US"/>
        </w:rPr>
        <w:pict>
          <v:group id="_x0000_s1026" style="position:absolute;left:0;text-align:left;margin-left:-33pt;margin-top:13.3pt;width:542.3pt;height:230.35pt;z-index:251661312" coordorigin="332,4709" coordsize="10434,4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46;top:5693;width:9720;height:3150">
              <v:imagedata r:id="rId6" o:title="" croptop="10395f" cropbottom="30614f" gain="2.5" blacklevel="-19661f"/>
            </v:shape>
            <v:oval id="_x0000_s1028" style="position:absolute;left:362;top:7753;width:540;height:540">
              <v:textbox style="mso-next-textbox:#_x0000_s1028">
                <w:txbxContent>
                  <w:p w:rsidR="00AE1A2E" w:rsidRPr="00F96AAA" w:rsidRDefault="00AE1A2E" w:rsidP="00AE1A2E">
                    <w:r>
                      <w:t>1</w:t>
                    </w:r>
                  </w:p>
                </w:txbxContent>
              </v:textbox>
            </v:oval>
            <v:line id="_x0000_s1029" style="position:absolute" from="917,8038" to="1097,8038"/>
            <v:line id="_x0000_s1030" style="position:absolute" from="872,7303" to="1232,7303"/>
            <v:oval id="_x0000_s1031" style="position:absolute;left:332;top:7018;width:540;height:540">
              <v:textbox style="mso-next-textbox:#_x0000_s1031">
                <w:txbxContent>
                  <w:p w:rsidR="00AE1A2E" w:rsidRPr="00F96AAA" w:rsidRDefault="00AE1A2E" w:rsidP="00AE1A2E">
                    <w:r>
                      <w:t>2</w:t>
                    </w:r>
                  </w:p>
                </w:txbxContent>
              </v:textbox>
            </v:oval>
            <v:line id="_x0000_s1032" style="position:absolute" from="872,6493" to="1232,6493"/>
            <v:oval id="_x0000_s1033" style="position:absolute;left:332;top:6208;width:540;height:540">
              <v:textbox style="mso-next-textbox:#_x0000_s1033">
                <w:txbxContent>
                  <w:p w:rsidR="00AE1A2E" w:rsidRPr="00F96AAA" w:rsidRDefault="00AE1A2E" w:rsidP="00AE1A2E">
                    <w:r>
                      <w:t>3</w:t>
                    </w:r>
                  </w:p>
                </w:txbxContent>
              </v:textbox>
            </v:oval>
            <v:line id="_x0000_s1034" style="position:absolute" from="872,5818" to="1952,6613"/>
            <v:oval id="_x0000_s1035" style="position:absolute;left:332;top:5533;width:540;height:540">
              <v:textbox style="mso-next-textbox:#_x0000_s1035">
                <w:txbxContent>
                  <w:p w:rsidR="00AE1A2E" w:rsidRPr="00F96AAA" w:rsidRDefault="00AE1A2E" w:rsidP="00AE1A2E">
                    <w:r>
                      <w:t>4</w:t>
                    </w:r>
                  </w:p>
                </w:txbxContent>
              </v:textbox>
            </v:oval>
            <v:oval id="_x0000_s1036" style="position:absolute;left:9347;top:4724;width:540;height:540">
              <v:textbox style="mso-next-textbox:#_x0000_s1036">
                <w:txbxContent>
                  <w:p w:rsidR="00AE1A2E" w:rsidRPr="00F96AAA" w:rsidRDefault="00AE1A2E" w:rsidP="00AE1A2E">
                    <w:r>
                      <w:t>6</w:t>
                    </w:r>
                  </w:p>
                </w:txbxContent>
              </v:textbox>
            </v:oval>
            <v:line id="_x0000_s1037" style="position:absolute" from="9692,5249" to="9872,5789"/>
            <v:oval id="_x0000_s1038" style="position:absolute;left:4472;top:8129;width:540;height:540">
              <v:textbox style="mso-next-textbox:#_x0000_s1038">
                <w:txbxContent>
                  <w:p w:rsidR="00AE1A2E" w:rsidRPr="00F96AAA" w:rsidRDefault="00AE1A2E" w:rsidP="00AE1A2E">
                    <w:r>
                      <w:t>7</w:t>
                    </w:r>
                  </w:p>
                </w:txbxContent>
              </v:textbox>
            </v:oval>
            <v:line id="_x0000_s1039" style="position:absolute;flip:y" from="4832,7049" to="5372,8129"/>
            <v:oval id="_x0000_s1040" style="position:absolute;left:4472;top:4709;width:540;height:540">
              <v:textbox style="mso-next-textbox:#_x0000_s1040">
                <w:txbxContent>
                  <w:p w:rsidR="00AE1A2E" w:rsidRPr="00F96AAA" w:rsidRDefault="00AE1A2E" w:rsidP="00AE1A2E">
                    <w:r>
                      <w:t>5</w:t>
                    </w:r>
                  </w:p>
                </w:txbxContent>
              </v:textbox>
            </v:oval>
            <v:line id="_x0000_s1041" style="position:absolute" from="4832,5249" to="5012,6329"/>
          </v:group>
        </w:pict>
      </w:r>
      <w:r w:rsidRPr="00AE1A2E">
        <w:rPr>
          <w:rFonts w:ascii="Times New Roman" w:hAnsi="Times New Roman" w:cs="Times New Roman"/>
          <w:sz w:val="28"/>
          <w:szCs w:val="28"/>
        </w:rPr>
        <w:t>Назвіть позначені об’єкти вікна поштової скриньки та поясніть їхнє призначення.</w:t>
      </w:r>
    </w:p>
    <w:p w:rsidR="00AE1A2E" w:rsidRPr="00AE1A2E" w:rsidRDefault="00AE1A2E" w:rsidP="00AE1A2E">
      <w:pPr>
        <w:spacing w:after="0" w:line="240" w:lineRule="auto"/>
        <w:ind w:left="360"/>
        <w:jc w:val="both"/>
        <w:rPr>
          <w:rFonts w:ascii="Times New Roman" w:hAnsi="Times New Roman" w:cs="Times New Roman"/>
          <w:sz w:val="28"/>
          <w:szCs w:val="28"/>
        </w:rPr>
      </w:pPr>
    </w:p>
    <w:p w:rsidR="00AE1A2E" w:rsidRPr="00AE1A2E" w:rsidRDefault="00AE1A2E" w:rsidP="00AE1A2E">
      <w:pPr>
        <w:spacing w:after="0" w:line="240" w:lineRule="auto"/>
        <w:ind w:left="360"/>
        <w:jc w:val="both"/>
        <w:rPr>
          <w:rFonts w:ascii="Times New Roman" w:hAnsi="Times New Roman" w:cs="Times New Roman"/>
          <w:sz w:val="28"/>
          <w:szCs w:val="28"/>
        </w:rPr>
      </w:pPr>
    </w:p>
    <w:p w:rsidR="00AE1A2E" w:rsidRPr="00AE1A2E" w:rsidRDefault="00AE1A2E" w:rsidP="00AE1A2E">
      <w:pPr>
        <w:spacing w:after="0" w:line="240" w:lineRule="auto"/>
        <w:ind w:left="360"/>
        <w:jc w:val="both"/>
        <w:rPr>
          <w:rFonts w:ascii="Times New Roman" w:hAnsi="Times New Roman" w:cs="Times New Roman"/>
          <w:sz w:val="28"/>
          <w:szCs w:val="28"/>
        </w:rPr>
      </w:pPr>
    </w:p>
    <w:p w:rsidR="00AE1A2E" w:rsidRPr="00AE1A2E" w:rsidRDefault="00AE1A2E" w:rsidP="00AE1A2E">
      <w:pPr>
        <w:spacing w:after="0" w:line="240" w:lineRule="auto"/>
        <w:ind w:left="360"/>
        <w:jc w:val="both"/>
        <w:rPr>
          <w:rFonts w:ascii="Times New Roman" w:hAnsi="Times New Roman" w:cs="Times New Roman"/>
          <w:sz w:val="28"/>
          <w:szCs w:val="28"/>
        </w:rPr>
      </w:pPr>
    </w:p>
    <w:p w:rsidR="00AE1A2E" w:rsidRPr="00AE1A2E" w:rsidRDefault="00AE1A2E" w:rsidP="00AE1A2E">
      <w:pPr>
        <w:spacing w:after="0" w:line="240" w:lineRule="auto"/>
        <w:rPr>
          <w:rFonts w:ascii="Times New Roman" w:hAnsi="Times New Roman" w:cs="Times New Roman"/>
          <w:sz w:val="28"/>
          <w:szCs w:val="28"/>
        </w:rPr>
      </w:pPr>
    </w:p>
    <w:p w:rsidR="00AE1A2E" w:rsidRPr="00AE1A2E" w:rsidRDefault="00AE1A2E" w:rsidP="00AE1A2E">
      <w:pPr>
        <w:spacing w:after="0" w:line="240" w:lineRule="auto"/>
        <w:rPr>
          <w:rFonts w:ascii="Times New Roman" w:hAnsi="Times New Roman" w:cs="Times New Roman"/>
          <w:sz w:val="28"/>
          <w:szCs w:val="28"/>
        </w:rPr>
      </w:pPr>
    </w:p>
    <w:p w:rsidR="00AE1A2E" w:rsidRPr="00AE1A2E" w:rsidRDefault="00AE1A2E" w:rsidP="00AE1A2E">
      <w:pPr>
        <w:spacing w:after="0" w:line="240" w:lineRule="auto"/>
        <w:rPr>
          <w:rFonts w:ascii="Times New Roman" w:hAnsi="Times New Roman" w:cs="Times New Roman"/>
          <w:sz w:val="28"/>
          <w:szCs w:val="28"/>
        </w:rPr>
      </w:pPr>
    </w:p>
    <w:p w:rsidR="00AE1A2E" w:rsidRPr="00AE1A2E" w:rsidRDefault="00AE1A2E" w:rsidP="00AE1A2E">
      <w:pPr>
        <w:spacing w:after="0" w:line="240" w:lineRule="auto"/>
        <w:rPr>
          <w:rFonts w:ascii="Times New Roman" w:hAnsi="Times New Roman" w:cs="Times New Roman"/>
          <w:sz w:val="28"/>
          <w:szCs w:val="28"/>
        </w:rPr>
      </w:pPr>
    </w:p>
    <w:p w:rsidR="00AE1A2E" w:rsidRPr="00AE1A2E" w:rsidRDefault="00AE1A2E" w:rsidP="00AE1A2E">
      <w:pPr>
        <w:spacing w:after="0" w:line="240" w:lineRule="auto"/>
        <w:rPr>
          <w:rFonts w:ascii="Times New Roman" w:hAnsi="Times New Roman" w:cs="Times New Roman"/>
          <w:sz w:val="28"/>
          <w:szCs w:val="28"/>
        </w:rPr>
      </w:pPr>
    </w:p>
    <w:p w:rsidR="00AE1A2E" w:rsidRPr="00AE1A2E" w:rsidRDefault="00AE1A2E" w:rsidP="00AE1A2E">
      <w:pPr>
        <w:spacing w:after="0" w:line="240" w:lineRule="auto"/>
        <w:rPr>
          <w:rFonts w:ascii="Times New Roman" w:hAnsi="Times New Roman" w:cs="Times New Roman"/>
          <w:sz w:val="28"/>
          <w:szCs w:val="28"/>
        </w:rPr>
      </w:pPr>
    </w:p>
    <w:p w:rsidR="00AE1A2E" w:rsidRPr="00AE1A2E" w:rsidRDefault="00AE1A2E" w:rsidP="00AE1A2E">
      <w:pPr>
        <w:spacing w:after="0" w:line="240" w:lineRule="auto"/>
        <w:rPr>
          <w:rFonts w:ascii="Times New Roman" w:hAnsi="Times New Roman" w:cs="Times New Roman"/>
          <w:sz w:val="28"/>
          <w:szCs w:val="28"/>
        </w:rPr>
      </w:pPr>
    </w:p>
    <w:p w:rsidR="00AE1A2E" w:rsidRPr="00AE1A2E" w:rsidRDefault="00AE1A2E" w:rsidP="00AE1A2E">
      <w:pPr>
        <w:spacing w:after="0" w:line="240" w:lineRule="auto"/>
        <w:rPr>
          <w:rFonts w:ascii="Times New Roman" w:hAnsi="Times New Roman" w:cs="Times New Roman"/>
          <w:sz w:val="28"/>
          <w:szCs w:val="28"/>
        </w:rPr>
      </w:pPr>
    </w:p>
    <w:p w:rsidR="00AE1A2E" w:rsidRPr="00AE1A2E" w:rsidRDefault="00AE1A2E" w:rsidP="00AE1A2E">
      <w:pPr>
        <w:spacing w:after="0" w:line="240" w:lineRule="auto"/>
        <w:rPr>
          <w:rFonts w:ascii="Times New Roman" w:hAnsi="Times New Roman" w:cs="Times New Roman"/>
          <w:sz w:val="28"/>
          <w:szCs w:val="28"/>
        </w:rPr>
      </w:pPr>
    </w:p>
    <w:p w:rsidR="00AE1A2E" w:rsidRPr="00AE1A2E" w:rsidRDefault="00AE1A2E" w:rsidP="00AE1A2E">
      <w:pPr>
        <w:spacing w:after="0" w:line="240" w:lineRule="auto"/>
        <w:rPr>
          <w:rFonts w:ascii="Times New Roman" w:hAnsi="Times New Roman" w:cs="Times New Roman"/>
          <w:sz w:val="28"/>
          <w:szCs w:val="28"/>
        </w:rPr>
      </w:pPr>
    </w:p>
    <w:p w:rsidR="00AE1A2E" w:rsidRPr="00AE1A2E" w:rsidRDefault="00AE1A2E" w:rsidP="00AE1A2E">
      <w:pPr>
        <w:tabs>
          <w:tab w:val="right" w:pos="180"/>
          <w:tab w:val="right" w:leader="underscore" w:pos="3780"/>
        </w:tabs>
        <w:spacing w:after="0" w:line="240" w:lineRule="auto"/>
        <w:rPr>
          <w:rFonts w:ascii="Times New Roman" w:hAnsi="Times New Roman" w:cs="Times New Roman"/>
          <w:sz w:val="28"/>
          <w:szCs w:val="28"/>
        </w:rPr>
        <w:sectPr w:rsidR="00AE1A2E" w:rsidRPr="00AE1A2E" w:rsidSect="008D52A5">
          <w:footerReference w:type="even" r:id="rId7"/>
          <w:footerReference w:type="default" r:id="rId8"/>
          <w:pgSz w:w="11906" w:h="16838"/>
          <w:pgMar w:top="539" w:right="566" w:bottom="540" w:left="1080" w:header="708" w:footer="708" w:gutter="0"/>
          <w:cols w:space="708"/>
          <w:docGrid w:linePitch="360"/>
        </w:sectPr>
      </w:pPr>
    </w:p>
    <w:p w:rsidR="00AE1A2E" w:rsidRPr="00AE1A2E" w:rsidRDefault="00AE1A2E" w:rsidP="00AE1A2E">
      <w:pPr>
        <w:tabs>
          <w:tab w:val="right" w:pos="180"/>
          <w:tab w:val="right" w:leader="underscore" w:pos="3780"/>
        </w:tabs>
        <w:spacing w:after="0" w:line="240" w:lineRule="auto"/>
        <w:rPr>
          <w:rFonts w:ascii="Times New Roman" w:hAnsi="Times New Roman" w:cs="Times New Roman"/>
          <w:sz w:val="28"/>
          <w:szCs w:val="28"/>
        </w:rPr>
      </w:pPr>
      <w:r w:rsidRPr="00AE1A2E">
        <w:rPr>
          <w:rFonts w:ascii="Times New Roman" w:hAnsi="Times New Roman" w:cs="Times New Roman"/>
          <w:sz w:val="28"/>
          <w:szCs w:val="28"/>
        </w:rPr>
        <w:lastRenderedPageBreak/>
        <w:t xml:space="preserve">1 </w:t>
      </w:r>
      <w:r w:rsidRPr="00AE1A2E">
        <w:rPr>
          <w:rFonts w:ascii="Times New Roman" w:hAnsi="Times New Roman" w:cs="Times New Roman"/>
          <w:sz w:val="28"/>
          <w:szCs w:val="28"/>
        </w:rPr>
        <w:tab/>
      </w:r>
      <w:r>
        <w:rPr>
          <w:rFonts w:ascii="Times New Roman" w:hAnsi="Times New Roman" w:cs="Times New Roman"/>
          <w:sz w:val="28"/>
          <w:szCs w:val="28"/>
        </w:rPr>
        <w:t>___________________</w:t>
      </w:r>
      <w:r w:rsidRPr="00AE1A2E">
        <w:rPr>
          <w:rFonts w:ascii="Times New Roman" w:hAnsi="Times New Roman" w:cs="Times New Roman"/>
          <w:sz w:val="28"/>
          <w:szCs w:val="28"/>
        </w:rPr>
        <w:t>______</w:t>
      </w:r>
    </w:p>
    <w:p w:rsidR="00AE1A2E" w:rsidRPr="00AE1A2E" w:rsidRDefault="00AE1A2E" w:rsidP="00AE1A2E">
      <w:pPr>
        <w:tabs>
          <w:tab w:val="right" w:pos="180"/>
          <w:tab w:val="right" w:leader="underscore" w:pos="3780"/>
        </w:tabs>
        <w:spacing w:after="0" w:line="240" w:lineRule="auto"/>
        <w:rPr>
          <w:rFonts w:ascii="Times New Roman" w:hAnsi="Times New Roman" w:cs="Times New Roman"/>
          <w:sz w:val="28"/>
          <w:szCs w:val="28"/>
        </w:rPr>
      </w:pPr>
      <w:r w:rsidRPr="00AE1A2E">
        <w:rPr>
          <w:rFonts w:ascii="Times New Roman" w:hAnsi="Times New Roman" w:cs="Times New Roman"/>
          <w:sz w:val="28"/>
          <w:szCs w:val="28"/>
        </w:rPr>
        <w:t>2</w:t>
      </w:r>
      <w:r w:rsidRPr="00AE1A2E">
        <w:rPr>
          <w:rFonts w:ascii="Times New Roman" w:hAnsi="Times New Roman" w:cs="Times New Roman"/>
          <w:sz w:val="28"/>
          <w:szCs w:val="28"/>
        </w:rPr>
        <w:tab/>
      </w:r>
      <w:r w:rsidRPr="00AE1A2E">
        <w:rPr>
          <w:rFonts w:ascii="Times New Roman" w:hAnsi="Times New Roman" w:cs="Times New Roman"/>
          <w:sz w:val="28"/>
          <w:szCs w:val="28"/>
        </w:rPr>
        <w:tab/>
      </w:r>
    </w:p>
    <w:p w:rsidR="00AE1A2E" w:rsidRPr="00AE1A2E" w:rsidRDefault="00AE1A2E" w:rsidP="00AE1A2E">
      <w:pPr>
        <w:tabs>
          <w:tab w:val="right" w:pos="180"/>
          <w:tab w:val="right" w:leader="underscore" w:pos="3780"/>
        </w:tabs>
        <w:spacing w:after="0" w:line="240" w:lineRule="auto"/>
        <w:rPr>
          <w:rFonts w:ascii="Times New Roman" w:hAnsi="Times New Roman" w:cs="Times New Roman"/>
          <w:sz w:val="28"/>
          <w:szCs w:val="28"/>
        </w:rPr>
      </w:pPr>
      <w:r w:rsidRPr="00AE1A2E">
        <w:rPr>
          <w:rFonts w:ascii="Times New Roman" w:hAnsi="Times New Roman" w:cs="Times New Roman"/>
          <w:sz w:val="28"/>
          <w:szCs w:val="28"/>
        </w:rPr>
        <w:t>3</w:t>
      </w:r>
      <w:r w:rsidRPr="00AE1A2E">
        <w:rPr>
          <w:rFonts w:ascii="Times New Roman" w:hAnsi="Times New Roman" w:cs="Times New Roman"/>
          <w:sz w:val="28"/>
          <w:szCs w:val="28"/>
        </w:rPr>
        <w:tab/>
      </w:r>
      <w:r w:rsidRPr="00AE1A2E">
        <w:rPr>
          <w:rFonts w:ascii="Times New Roman" w:hAnsi="Times New Roman" w:cs="Times New Roman"/>
          <w:sz w:val="28"/>
          <w:szCs w:val="28"/>
        </w:rPr>
        <w:tab/>
      </w:r>
    </w:p>
    <w:p w:rsidR="00AE1A2E" w:rsidRPr="00AE1A2E" w:rsidRDefault="00AE1A2E" w:rsidP="00AE1A2E">
      <w:pPr>
        <w:tabs>
          <w:tab w:val="right" w:pos="180"/>
          <w:tab w:val="right" w:leader="underscore" w:pos="3780"/>
        </w:tabs>
        <w:spacing w:after="0" w:line="240" w:lineRule="auto"/>
        <w:rPr>
          <w:rFonts w:ascii="Times New Roman" w:hAnsi="Times New Roman" w:cs="Times New Roman"/>
          <w:sz w:val="28"/>
          <w:szCs w:val="28"/>
        </w:rPr>
      </w:pPr>
      <w:r w:rsidRPr="00AE1A2E">
        <w:rPr>
          <w:rFonts w:ascii="Times New Roman" w:hAnsi="Times New Roman" w:cs="Times New Roman"/>
          <w:sz w:val="28"/>
          <w:szCs w:val="28"/>
        </w:rPr>
        <w:t>4</w:t>
      </w:r>
      <w:r w:rsidRPr="00AE1A2E">
        <w:rPr>
          <w:rFonts w:ascii="Times New Roman" w:hAnsi="Times New Roman" w:cs="Times New Roman"/>
          <w:sz w:val="28"/>
          <w:szCs w:val="28"/>
        </w:rPr>
        <w:tab/>
      </w:r>
      <w:r w:rsidRPr="00AE1A2E">
        <w:rPr>
          <w:rFonts w:ascii="Times New Roman" w:hAnsi="Times New Roman" w:cs="Times New Roman"/>
          <w:sz w:val="28"/>
          <w:szCs w:val="28"/>
        </w:rPr>
        <w:tab/>
      </w:r>
    </w:p>
    <w:p w:rsidR="00AE1A2E" w:rsidRPr="00AE1A2E" w:rsidRDefault="00AE1A2E" w:rsidP="00AE1A2E">
      <w:pPr>
        <w:tabs>
          <w:tab w:val="right" w:pos="180"/>
          <w:tab w:val="right" w:leader="underscore" w:pos="3780"/>
        </w:tabs>
        <w:spacing w:after="0" w:line="240" w:lineRule="auto"/>
        <w:rPr>
          <w:rFonts w:ascii="Times New Roman" w:hAnsi="Times New Roman" w:cs="Times New Roman"/>
          <w:sz w:val="28"/>
          <w:szCs w:val="28"/>
        </w:rPr>
      </w:pPr>
      <w:r w:rsidRPr="00AE1A2E">
        <w:rPr>
          <w:rFonts w:ascii="Times New Roman" w:hAnsi="Times New Roman" w:cs="Times New Roman"/>
          <w:sz w:val="28"/>
          <w:szCs w:val="28"/>
        </w:rPr>
        <w:lastRenderedPageBreak/>
        <w:t>5</w:t>
      </w:r>
      <w:r w:rsidRPr="00AE1A2E">
        <w:rPr>
          <w:rFonts w:ascii="Times New Roman" w:hAnsi="Times New Roman" w:cs="Times New Roman"/>
          <w:sz w:val="28"/>
          <w:szCs w:val="28"/>
        </w:rPr>
        <w:tab/>
      </w:r>
      <w:r w:rsidRPr="00AE1A2E">
        <w:rPr>
          <w:rFonts w:ascii="Times New Roman" w:hAnsi="Times New Roman" w:cs="Times New Roman"/>
          <w:sz w:val="28"/>
          <w:szCs w:val="28"/>
        </w:rPr>
        <w:tab/>
      </w:r>
    </w:p>
    <w:p w:rsidR="00AE1A2E" w:rsidRPr="00AE1A2E" w:rsidRDefault="00AE1A2E" w:rsidP="00AE1A2E">
      <w:pPr>
        <w:tabs>
          <w:tab w:val="right" w:pos="180"/>
          <w:tab w:val="right" w:leader="underscore" w:pos="3780"/>
        </w:tabs>
        <w:spacing w:after="0" w:line="240" w:lineRule="auto"/>
        <w:rPr>
          <w:rFonts w:ascii="Times New Roman" w:hAnsi="Times New Roman" w:cs="Times New Roman"/>
          <w:sz w:val="28"/>
          <w:szCs w:val="28"/>
        </w:rPr>
      </w:pPr>
      <w:r w:rsidRPr="00AE1A2E">
        <w:rPr>
          <w:rFonts w:ascii="Times New Roman" w:hAnsi="Times New Roman" w:cs="Times New Roman"/>
          <w:sz w:val="28"/>
          <w:szCs w:val="28"/>
        </w:rPr>
        <w:t>6</w:t>
      </w:r>
      <w:r w:rsidRPr="00AE1A2E">
        <w:rPr>
          <w:rFonts w:ascii="Times New Roman" w:hAnsi="Times New Roman" w:cs="Times New Roman"/>
          <w:sz w:val="28"/>
          <w:szCs w:val="28"/>
        </w:rPr>
        <w:tab/>
      </w:r>
      <w:r w:rsidRPr="00AE1A2E">
        <w:rPr>
          <w:rFonts w:ascii="Times New Roman" w:hAnsi="Times New Roman" w:cs="Times New Roman"/>
          <w:sz w:val="28"/>
          <w:szCs w:val="28"/>
        </w:rPr>
        <w:tab/>
      </w:r>
    </w:p>
    <w:p w:rsidR="00AE1A2E" w:rsidRPr="00AE1A2E" w:rsidRDefault="00AE1A2E" w:rsidP="00AE1A2E">
      <w:pPr>
        <w:tabs>
          <w:tab w:val="right" w:pos="180"/>
          <w:tab w:val="right" w:leader="underscore" w:pos="3780"/>
        </w:tabs>
        <w:spacing w:after="0" w:line="240" w:lineRule="auto"/>
        <w:rPr>
          <w:rFonts w:ascii="Times New Roman" w:hAnsi="Times New Roman" w:cs="Times New Roman"/>
          <w:sz w:val="28"/>
          <w:szCs w:val="28"/>
        </w:rPr>
      </w:pPr>
      <w:r w:rsidRPr="00AE1A2E">
        <w:rPr>
          <w:rFonts w:ascii="Times New Roman" w:hAnsi="Times New Roman" w:cs="Times New Roman"/>
          <w:sz w:val="28"/>
          <w:szCs w:val="28"/>
        </w:rPr>
        <w:t>7</w:t>
      </w:r>
      <w:r w:rsidRPr="00AE1A2E">
        <w:rPr>
          <w:rFonts w:ascii="Times New Roman" w:hAnsi="Times New Roman" w:cs="Times New Roman"/>
          <w:sz w:val="28"/>
          <w:szCs w:val="28"/>
        </w:rPr>
        <w:tab/>
      </w:r>
      <w:r w:rsidRPr="00AE1A2E">
        <w:rPr>
          <w:rFonts w:ascii="Times New Roman" w:hAnsi="Times New Roman" w:cs="Times New Roman"/>
          <w:sz w:val="28"/>
          <w:szCs w:val="28"/>
        </w:rPr>
        <w:tab/>
      </w:r>
    </w:p>
    <w:p w:rsidR="00AE1A2E" w:rsidRDefault="00AE1A2E" w:rsidP="00AE1A2E">
      <w:pPr>
        <w:spacing w:after="0" w:line="240" w:lineRule="auto"/>
        <w:rPr>
          <w:rFonts w:ascii="Times New Roman" w:hAnsi="Times New Roman" w:cs="Times New Roman"/>
          <w:sz w:val="28"/>
          <w:szCs w:val="28"/>
        </w:rPr>
        <w:sectPr w:rsidR="00AE1A2E" w:rsidSect="00AE1A2E">
          <w:pgSz w:w="11906" w:h="16838"/>
          <w:pgMar w:top="540" w:right="566" w:bottom="426" w:left="567" w:header="708" w:footer="708" w:gutter="0"/>
          <w:cols w:num="2" w:space="708"/>
          <w:docGrid w:linePitch="360"/>
        </w:sectPr>
      </w:pPr>
    </w:p>
    <w:p w:rsidR="00AE1A2E" w:rsidRPr="00AE1A2E" w:rsidRDefault="00AE1A2E" w:rsidP="00AE1A2E">
      <w:pPr>
        <w:spacing w:after="0" w:line="240" w:lineRule="auto"/>
        <w:rPr>
          <w:rFonts w:ascii="Times New Roman" w:hAnsi="Times New Roman" w:cs="Times New Roman"/>
          <w:sz w:val="28"/>
          <w:szCs w:val="28"/>
        </w:rPr>
      </w:pPr>
      <w:r w:rsidRPr="00AE1A2E">
        <w:rPr>
          <w:rFonts w:ascii="Times New Roman" w:hAnsi="Times New Roman" w:cs="Times New Roman"/>
          <w:sz w:val="28"/>
          <w:szCs w:val="28"/>
        </w:rPr>
        <w:lastRenderedPageBreak/>
        <w:t>Установіть відповідність між назвами та призначенням папок електронної поштової скриньки.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2467"/>
        <w:gridCol w:w="1028"/>
        <w:gridCol w:w="822"/>
        <w:gridCol w:w="6080"/>
      </w:tblGrid>
      <w:tr w:rsidR="00AE1A2E" w:rsidRPr="00AE1A2E" w:rsidTr="00AE1A2E">
        <w:trPr>
          <w:trHeight w:val="380"/>
        </w:trPr>
        <w:tc>
          <w:tcPr>
            <w:tcW w:w="535" w:type="dxa"/>
          </w:tcPr>
          <w:p w:rsidR="00AE1A2E" w:rsidRPr="00AE1A2E" w:rsidRDefault="00AE1A2E" w:rsidP="00911708">
            <w:pPr>
              <w:spacing w:after="0" w:line="240" w:lineRule="auto"/>
              <w:rPr>
                <w:rFonts w:ascii="Times New Roman" w:hAnsi="Times New Roman" w:cs="Times New Roman"/>
                <w:sz w:val="28"/>
                <w:szCs w:val="28"/>
              </w:rPr>
            </w:pPr>
          </w:p>
        </w:tc>
        <w:tc>
          <w:tcPr>
            <w:tcW w:w="2467" w:type="dxa"/>
          </w:tcPr>
          <w:p w:rsidR="00AE1A2E" w:rsidRPr="00AE1A2E" w:rsidRDefault="00AE1A2E" w:rsidP="00911708">
            <w:pPr>
              <w:spacing w:after="0" w:line="240" w:lineRule="auto"/>
              <w:jc w:val="center"/>
              <w:rPr>
                <w:rFonts w:ascii="Times New Roman" w:hAnsi="Times New Roman" w:cs="Times New Roman"/>
                <w:b/>
                <w:i/>
                <w:sz w:val="28"/>
                <w:szCs w:val="28"/>
              </w:rPr>
            </w:pPr>
            <w:r w:rsidRPr="00AE1A2E">
              <w:rPr>
                <w:rFonts w:ascii="Times New Roman" w:hAnsi="Times New Roman" w:cs="Times New Roman"/>
                <w:b/>
                <w:sz w:val="28"/>
                <w:szCs w:val="28"/>
              </w:rPr>
              <w:t>Назви папок</w:t>
            </w:r>
          </w:p>
        </w:tc>
        <w:tc>
          <w:tcPr>
            <w:tcW w:w="1028" w:type="dxa"/>
            <w:tcBorders>
              <w:top w:val="nil"/>
              <w:bottom w:val="nil"/>
            </w:tcBorders>
          </w:tcPr>
          <w:p w:rsidR="00AE1A2E" w:rsidRPr="00AE1A2E" w:rsidRDefault="00AE1A2E" w:rsidP="00911708">
            <w:pPr>
              <w:spacing w:after="0" w:line="240" w:lineRule="auto"/>
              <w:jc w:val="center"/>
              <w:rPr>
                <w:rFonts w:ascii="Times New Roman" w:hAnsi="Times New Roman" w:cs="Times New Roman"/>
                <w:b/>
                <w:i/>
                <w:sz w:val="28"/>
                <w:szCs w:val="28"/>
              </w:rPr>
            </w:pPr>
          </w:p>
        </w:tc>
        <w:tc>
          <w:tcPr>
            <w:tcW w:w="822" w:type="dxa"/>
          </w:tcPr>
          <w:p w:rsidR="00AE1A2E" w:rsidRPr="00AE1A2E" w:rsidRDefault="00AE1A2E" w:rsidP="00911708">
            <w:pPr>
              <w:spacing w:after="0" w:line="240" w:lineRule="auto"/>
              <w:jc w:val="center"/>
              <w:rPr>
                <w:rFonts w:ascii="Times New Roman" w:hAnsi="Times New Roman" w:cs="Times New Roman"/>
                <w:b/>
                <w:i/>
                <w:sz w:val="28"/>
                <w:szCs w:val="28"/>
              </w:rPr>
            </w:pPr>
          </w:p>
        </w:tc>
        <w:tc>
          <w:tcPr>
            <w:tcW w:w="6080" w:type="dxa"/>
          </w:tcPr>
          <w:p w:rsidR="00AE1A2E" w:rsidRPr="00AE1A2E" w:rsidRDefault="00AE1A2E" w:rsidP="00911708">
            <w:pPr>
              <w:spacing w:after="0" w:line="240" w:lineRule="auto"/>
              <w:jc w:val="center"/>
              <w:rPr>
                <w:rFonts w:ascii="Times New Roman" w:hAnsi="Times New Roman" w:cs="Times New Roman"/>
                <w:b/>
                <w:i/>
                <w:sz w:val="28"/>
                <w:szCs w:val="28"/>
              </w:rPr>
            </w:pPr>
            <w:r w:rsidRPr="00AE1A2E">
              <w:rPr>
                <w:rFonts w:ascii="Times New Roman" w:hAnsi="Times New Roman" w:cs="Times New Roman"/>
                <w:b/>
                <w:sz w:val="28"/>
                <w:szCs w:val="28"/>
              </w:rPr>
              <w:t>Призначення папок</w:t>
            </w:r>
          </w:p>
        </w:tc>
      </w:tr>
      <w:tr w:rsidR="00AE1A2E" w:rsidRPr="00AE1A2E" w:rsidTr="00AE1A2E">
        <w:trPr>
          <w:trHeight w:val="761"/>
        </w:trPr>
        <w:tc>
          <w:tcPr>
            <w:tcW w:w="535" w:type="dxa"/>
          </w:tcPr>
          <w:p w:rsidR="00AE1A2E" w:rsidRPr="00AE1A2E" w:rsidRDefault="00AE1A2E" w:rsidP="00911708">
            <w:pPr>
              <w:spacing w:after="0" w:line="240" w:lineRule="auto"/>
              <w:rPr>
                <w:rFonts w:ascii="Times New Roman" w:hAnsi="Times New Roman" w:cs="Times New Roman"/>
                <w:sz w:val="28"/>
                <w:szCs w:val="28"/>
              </w:rPr>
            </w:pPr>
            <w:r w:rsidRPr="00AE1A2E">
              <w:rPr>
                <w:rFonts w:ascii="Times New Roman" w:hAnsi="Times New Roman" w:cs="Times New Roman"/>
                <w:sz w:val="28"/>
                <w:szCs w:val="28"/>
              </w:rPr>
              <w:t>1</w:t>
            </w:r>
          </w:p>
        </w:tc>
        <w:tc>
          <w:tcPr>
            <w:tcW w:w="2467" w:type="dxa"/>
          </w:tcPr>
          <w:p w:rsidR="00AE1A2E" w:rsidRPr="00AE1A2E" w:rsidRDefault="00AE1A2E" w:rsidP="00911708">
            <w:pPr>
              <w:spacing w:after="0" w:line="240" w:lineRule="auto"/>
              <w:rPr>
                <w:rFonts w:ascii="Times New Roman" w:hAnsi="Times New Roman" w:cs="Times New Roman"/>
                <w:sz w:val="28"/>
                <w:szCs w:val="28"/>
              </w:rPr>
            </w:pPr>
            <w:proofErr w:type="spellStart"/>
            <w:r w:rsidRPr="00AE1A2E">
              <w:rPr>
                <w:rFonts w:ascii="Times New Roman" w:hAnsi="Times New Roman" w:cs="Times New Roman"/>
                <w:sz w:val="28"/>
                <w:szCs w:val="28"/>
              </w:rPr>
              <w:t>Входящие</w:t>
            </w:r>
            <w:proofErr w:type="spellEnd"/>
          </w:p>
        </w:tc>
        <w:tc>
          <w:tcPr>
            <w:tcW w:w="1028" w:type="dxa"/>
            <w:tcBorders>
              <w:top w:val="nil"/>
              <w:bottom w:val="nil"/>
            </w:tcBorders>
          </w:tcPr>
          <w:p w:rsidR="00AE1A2E" w:rsidRPr="00AE1A2E" w:rsidRDefault="00AE1A2E" w:rsidP="00911708">
            <w:pPr>
              <w:spacing w:after="0" w:line="240" w:lineRule="auto"/>
              <w:rPr>
                <w:rFonts w:ascii="Times New Roman" w:hAnsi="Times New Roman" w:cs="Times New Roman"/>
                <w:sz w:val="28"/>
                <w:szCs w:val="28"/>
              </w:rPr>
            </w:pPr>
          </w:p>
        </w:tc>
        <w:tc>
          <w:tcPr>
            <w:tcW w:w="822" w:type="dxa"/>
          </w:tcPr>
          <w:p w:rsidR="00AE1A2E" w:rsidRPr="00AE1A2E" w:rsidRDefault="00AE1A2E" w:rsidP="00911708">
            <w:pPr>
              <w:spacing w:after="0" w:line="240" w:lineRule="auto"/>
              <w:rPr>
                <w:rFonts w:ascii="Times New Roman" w:hAnsi="Times New Roman" w:cs="Times New Roman"/>
                <w:sz w:val="28"/>
                <w:szCs w:val="28"/>
              </w:rPr>
            </w:pPr>
            <w:r w:rsidRPr="00AE1A2E">
              <w:rPr>
                <w:rFonts w:ascii="Times New Roman" w:hAnsi="Times New Roman" w:cs="Times New Roman"/>
                <w:sz w:val="28"/>
                <w:szCs w:val="28"/>
              </w:rPr>
              <w:t>А</w:t>
            </w:r>
          </w:p>
        </w:tc>
        <w:tc>
          <w:tcPr>
            <w:tcW w:w="6080" w:type="dxa"/>
          </w:tcPr>
          <w:p w:rsidR="00AE1A2E" w:rsidRPr="00AE1A2E" w:rsidRDefault="00AE1A2E" w:rsidP="00911708">
            <w:pPr>
              <w:spacing w:after="0" w:line="240" w:lineRule="auto"/>
              <w:rPr>
                <w:rFonts w:ascii="Times New Roman" w:hAnsi="Times New Roman" w:cs="Times New Roman"/>
                <w:sz w:val="28"/>
                <w:szCs w:val="28"/>
              </w:rPr>
            </w:pPr>
            <w:r w:rsidRPr="00AE1A2E">
              <w:rPr>
                <w:rFonts w:ascii="Times New Roman" w:hAnsi="Times New Roman" w:cs="Times New Roman"/>
                <w:sz w:val="28"/>
                <w:szCs w:val="28"/>
              </w:rPr>
              <w:t>Тимчасово зберігає видалені електронні листи</w:t>
            </w:r>
          </w:p>
        </w:tc>
      </w:tr>
      <w:tr w:rsidR="00AE1A2E" w:rsidRPr="00AE1A2E" w:rsidTr="00AE1A2E">
        <w:trPr>
          <w:trHeight w:val="1141"/>
        </w:trPr>
        <w:tc>
          <w:tcPr>
            <w:tcW w:w="535" w:type="dxa"/>
          </w:tcPr>
          <w:p w:rsidR="00AE1A2E" w:rsidRPr="00AE1A2E" w:rsidRDefault="00AE1A2E" w:rsidP="00911708">
            <w:pPr>
              <w:spacing w:after="0" w:line="240" w:lineRule="auto"/>
              <w:rPr>
                <w:rFonts w:ascii="Times New Roman" w:hAnsi="Times New Roman" w:cs="Times New Roman"/>
                <w:sz w:val="28"/>
                <w:szCs w:val="28"/>
              </w:rPr>
            </w:pPr>
            <w:r w:rsidRPr="00AE1A2E">
              <w:rPr>
                <w:rFonts w:ascii="Times New Roman" w:hAnsi="Times New Roman" w:cs="Times New Roman"/>
                <w:sz w:val="28"/>
                <w:szCs w:val="28"/>
              </w:rPr>
              <w:t>2</w:t>
            </w:r>
          </w:p>
        </w:tc>
        <w:tc>
          <w:tcPr>
            <w:tcW w:w="2467" w:type="dxa"/>
          </w:tcPr>
          <w:p w:rsidR="00AE1A2E" w:rsidRPr="00AE1A2E" w:rsidRDefault="00AE1A2E" w:rsidP="00911708">
            <w:pPr>
              <w:spacing w:after="0" w:line="240" w:lineRule="auto"/>
              <w:rPr>
                <w:rFonts w:ascii="Times New Roman" w:hAnsi="Times New Roman" w:cs="Times New Roman"/>
                <w:sz w:val="28"/>
                <w:szCs w:val="28"/>
              </w:rPr>
            </w:pPr>
            <w:proofErr w:type="spellStart"/>
            <w:r w:rsidRPr="00AE1A2E">
              <w:rPr>
                <w:rFonts w:ascii="Times New Roman" w:hAnsi="Times New Roman" w:cs="Times New Roman"/>
                <w:sz w:val="28"/>
                <w:szCs w:val="28"/>
              </w:rPr>
              <w:t>Черновики</w:t>
            </w:r>
            <w:proofErr w:type="spellEnd"/>
          </w:p>
        </w:tc>
        <w:tc>
          <w:tcPr>
            <w:tcW w:w="1028" w:type="dxa"/>
            <w:tcBorders>
              <w:top w:val="nil"/>
              <w:bottom w:val="nil"/>
            </w:tcBorders>
          </w:tcPr>
          <w:p w:rsidR="00AE1A2E" w:rsidRPr="00AE1A2E" w:rsidRDefault="00AE1A2E" w:rsidP="00911708">
            <w:pPr>
              <w:spacing w:after="0" w:line="240" w:lineRule="auto"/>
              <w:rPr>
                <w:rFonts w:ascii="Times New Roman" w:hAnsi="Times New Roman" w:cs="Times New Roman"/>
                <w:sz w:val="28"/>
                <w:szCs w:val="28"/>
              </w:rPr>
            </w:pPr>
          </w:p>
        </w:tc>
        <w:tc>
          <w:tcPr>
            <w:tcW w:w="822" w:type="dxa"/>
          </w:tcPr>
          <w:p w:rsidR="00AE1A2E" w:rsidRPr="00AE1A2E" w:rsidRDefault="00AE1A2E" w:rsidP="00911708">
            <w:pPr>
              <w:spacing w:after="0" w:line="240" w:lineRule="auto"/>
              <w:rPr>
                <w:rFonts w:ascii="Times New Roman" w:hAnsi="Times New Roman" w:cs="Times New Roman"/>
                <w:sz w:val="28"/>
                <w:szCs w:val="28"/>
              </w:rPr>
            </w:pPr>
            <w:r w:rsidRPr="00AE1A2E">
              <w:rPr>
                <w:rFonts w:ascii="Times New Roman" w:hAnsi="Times New Roman" w:cs="Times New Roman"/>
                <w:sz w:val="28"/>
                <w:szCs w:val="28"/>
              </w:rPr>
              <w:t>Б</w:t>
            </w:r>
          </w:p>
        </w:tc>
        <w:tc>
          <w:tcPr>
            <w:tcW w:w="6080" w:type="dxa"/>
          </w:tcPr>
          <w:p w:rsidR="00AE1A2E" w:rsidRPr="00AE1A2E" w:rsidRDefault="00AE1A2E" w:rsidP="00911708">
            <w:pPr>
              <w:spacing w:after="0" w:line="240" w:lineRule="auto"/>
              <w:rPr>
                <w:rFonts w:ascii="Times New Roman" w:hAnsi="Times New Roman" w:cs="Times New Roman"/>
                <w:sz w:val="28"/>
                <w:szCs w:val="28"/>
              </w:rPr>
            </w:pPr>
            <w:r w:rsidRPr="00AE1A2E">
              <w:rPr>
                <w:rFonts w:ascii="Times New Roman" w:hAnsi="Times New Roman" w:cs="Times New Roman"/>
                <w:sz w:val="28"/>
                <w:szCs w:val="28"/>
              </w:rPr>
              <w:t>Зберігає незавершені листи, з якими користувач планує продовжити працювати</w:t>
            </w:r>
          </w:p>
        </w:tc>
      </w:tr>
      <w:tr w:rsidR="00AE1A2E" w:rsidRPr="00AE1A2E" w:rsidTr="00AE1A2E">
        <w:trPr>
          <w:trHeight w:val="761"/>
        </w:trPr>
        <w:tc>
          <w:tcPr>
            <w:tcW w:w="535" w:type="dxa"/>
          </w:tcPr>
          <w:p w:rsidR="00AE1A2E" w:rsidRPr="00AE1A2E" w:rsidRDefault="00AE1A2E" w:rsidP="00911708">
            <w:pPr>
              <w:spacing w:after="0" w:line="240" w:lineRule="auto"/>
              <w:rPr>
                <w:rFonts w:ascii="Times New Roman" w:hAnsi="Times New Roman" w:cs="Times New Roman"/>
                <w:sz w:val="28"/>
                <w:szCs w:val="28"/>
              </w:rPr>
            </w:pPr>
            <w:r w:rsidRPr="00AE1A2E">
              <w:rPr>
                <w:rFonts w:ascii="Times New Roman" w:hAnsi="Times New Roman" w:cs="Times New Roman"/>
                <w:sz w:val="28"/>
                <w:szCs w:val="28"/>
              </w:rPr>
              <w:t>3</w:t>
            </w:r>
          </w:p>
        </w:tc>
        <w:tc>
          <w:tcPr>
            <w:tcW w:w="2467" w:type="dxa"/>
          </w:tcPr>
          <w:p w:rsidR="00AE1A2E" w:rsidRPr="00AE1A2E" w:rsidRDefault="00AE1A2E" w:rsidP="00911708">
            <w:pPr>
              <w:spacing w:after="0" w:line="240" w:lineRule="auto"/>
              <w:rPr>
                <w:rFonts w:ascii="Times New Roman" w:hAnsi="Times New Roman" w:cs="Times New Roman"/>
                <w:sz w:val="28"/>
                <w:szCs w:val="28"/>
              </w:rPr>
            </w:pPr>
            <w:proofErr w:type="spellStart"/>
            <w:r w:rsidRPr="00AE1A2E">
              <w:rPr>
                <w:rFonts w:ascii="Times New Roman" w:hAnsi="Times New Roman" w:cs="Times New Roman"/>
                <w:sz w:val="28"/>
                <w:szCs w:val="28"/>
              </w:rPr>
              <w:t>Отправленные</w:t>
            </w:r>
            <w:proofErr w:type="spellEnd"/>
          </w:p>
        </w:tc>
        <w:tc>
          <w:tcPr>
            <w:tcW w:w="1028" w:type="dxa"/>
            <w:tcBorders>
              <w:top w:val="nil"/>
              <w:bottom w:val="nil"/>
            </w:tcBorders>
          </w:tcPr>
          <w:p w:rsidR="00AE1A2E" w:rsidRPr="00AE1A2E" w:rsidRDefault="00AE1A2E" w:rsidP="00911708">
            <w:pPr>
              <w:spacing w:after="0" w:line="240" w:lineRule="auto"/>
              <w:rPr>
                <w:rFonts w:ascii="Times New Roman" w:hAnsi="Times New Roman" w:cs="Times New Roman"/>
                <w:sz w:val="28"/>
                <w:szCs w:val="28"/>
              </w:rPr>
            </w:pPr>
          </w:p>
        </w:tc>
        <w:tc>
          <w:tcPr>
            <w:tcW w:w="822" w:type="dxa"/>
          </w:tcPr>
          <w:p w:rsidR="00AE1A2E" w:rsidRPr="00AE1A2E" w:rsidRDefault="00AE1A2E" w:rsidP="00911708">
            <w:pPr>
              <w:spacing w:after="0" w:line="240" w:lineRule="auto"/>
              <w:rPr>
                <w:rFonts w:ascii="Times New Roman" w:hAnsi="Times New Roman" w:cs="Times New Roman"/>
                <w:sz w:val="28"/>
                <w:szCs w:val="28"/>
              </w:rPr>
            </w:pPr>
            <w:r w:rsidRPr="00AE1A2E">
              <w:rPr>
                <w:rFonts w:ascii="Times New Roman" w:hAnsi="Times New Roman" w:cs="Times New Roman"/>
                <w:sz w:val="28"/>
                <w:szCs w:val="28"/>
              </w:rPr>
              <w:t>В</w:t>
            </w:r>
          </w:p>
        </w:tc>
        <w:tc>
          <w:tcPr>
            <w:tcW w:w="6080" w:type="dxa"/>
          </w:tcPr>
          <w:p w:rsidR="00AE1A2E" w:rsidRPr="00AE1A2E" w:rsidRDefault="00AE1A2E" w:rsidP="00911708">
            <w:pPr>
              <w:spacing w:after="0" w:line="240" w:lineRule="auto"/>
              <w:rPr>
                <w:rFonts w:ascii="Times New Roman" w:hAnsi="Times New Roman" w:cs="Times New Roman"/>
                <w:sz w:val="28"/>
                <w:szCs w:val="28"/>
              </w:rPr>
            </w:pPr>
            <w:r w:rsidRPr="00AE1A2E">
              <w:rPr>
                <w:rFonts w:ascii="Times New Roman" w:hAnsi="Times New Roman" w:cs="Times New Roman"/>
                <w:sz w:val="28"/>
                <w:szCs w:val="28"/>
              </w:rPr>
              <w:t>Зберігає електронні листи, що надійшли до поштової скриньки користувача</w:t>
            </w:r>
          </w:p>
        </w:tc>
      </w:tr>
      <w:tr w:rsidR="00AE1A2E" w:rsidRPr="00AE1A2E" w:rsidTr="00AE1A2E">
        <w:trPr>
          <w:trHeight w:val="761"/>
        </w:trPr>
        <w:tc>
          <w:tcPr>
            <w:tcW w:w="535" w:type="dxa"/>
          </w:tcPr>
          <w:p w:rsidR="00AE1A2E" w:rsidRPr="00AE1A2E" w:rsidRDefault="00AE1A2E" w:rsidP="00911708">
            <w:pPr>
              <w:spacing w:after="0" w:line="240" w:lineRule="auto"/>
              <w:rPr>
                <w:rFonts w:ascii="Times New Roman" w:hAnsi="Times New Roman" w:cs="Times New Roman"/>
                <w:sz w:val="28"/>
                <w:szCs w:val="28"/>
              </w:rPr>
            </w:pPr>
            <w:r w:rsidRPr="00AE1A2E">
              <w:rPr>
                <w:rFonts w:ascii="Times New Roman" w:hAnsi="Times New Roman" w:cs="Times New Roman"/>
                <w:sz w:val="28"/>
                <w:szCs w:val="28"/>
              </w:rPr>
              <w:t>4</w:t>
            </w:r>
          </w:p>
        </w:tc>
        <w:tc>
          <w:tcPr>
            <w:tcW w:w="2467" w:type="dxa"/>
          </w:tcPr>
          <w:p w:rsidR="00AE1A2E" w:rsidRPr="00AE1A2E" w:rsidRDefault="00AE1A2E" w:rsidP="00911708">
            <w:pPr>
              <w:spacing w:after="0" w:line="240" w:lineRule="auto"/>
              <w:rPr>
                <w:rFonts w:ascii="Times New Roman" w:hAnsi="Times New Roman" w:cs="Times New Roman"/>
                <w:sz w:val="28"/>
                <w:szCs w:val="28"/>
              </w:rPr>
            </w:pPr>
            <w:proofErr w:type="spellStart"/>
            <w:r w:rsidRPr="00AE1A2E">
              <w:rPr>
                <w:rFonts w:ascii="Times New Roman" w:hAnsi="Times New Roman" w:cs="Times New Roman"/>
                <w:sz w:val="28"/>
                <w:szCs w:val="28"/>
              </w:rPr>
              <w:t>Удалённые</w:t>
            </w:r>
            <w:proofErr w:type="spellEnd"/>
          </w:p>
        </w:tc>
        <w:tc>
          <w:tcPr>
            <w:tcW w:w="1028" w:type="dxa"/>
            <w:tcBorders>
              <w:top w:val="nil"/>
              <w:bottom w:val="nil"/>
            </w:tcBorders>
          </w:tcPr>
          <w:p w:rsidR="00AE1A2E" w:rsidRPr="00AE1A2E" w:rsidRDefault="00AE1A2E" w:rsidP="00911708">
            <w:pPr>
              <w:spacing w:after="0" w:line="240" w:lineRule="auto"/>
              <w:rPr>
                <w:rFonts w:ascii="Times New Roman" w:hAnsi="Times New Roman" w:cs="Times New Roman"/>
                <w:sz w:val="28"/>
                <w:szCs w:val="28"/>
              </w:rPr>
            </w:pPr>
          </w:p>
        </w:tc>
        <w:tc>
          <w:tcPr>
            <w:tcW w:w="822" w:type="dxa"/>
          </w:tcPr>
          <w:p w:rsidR="00AE1A2E" w:rsidRPr="00AE1A2E" w:rsidRDefault="00AE1A2E" w:rsidP="00911708">
            <w:pPr>
              <w:spacing w:after="0" w:line="240" w:lineRule="auto"/>
              <w:rPr>
                <w:rFonts w:ascii="Times New Roman" w:hAnsi="Times New Roman" w:cs="Times New Roman"/>
                <w:sz w:val="28"/>
                <w:szCs w:val="28"/>
              </w:rPr>
            </w:pPr>
            <w:r w:rsidRPr="00AE1A2E">
              <w:rPr>
                <w:rFonts w:ascii="Times New Roman" w:hAnsi="Times New Roman" w:cs="Times New Roman"/>
                <w:sz w:val="28"/>
                <w:szCs w:val="28"/>
              </w:rPr>
              <w:t>Г</w:t>
            </w:r>
          </w:p>
        </w:tc>
        <w:tc>
          <w:tcPr>
            <w:tcW w:w="6080" w:type="dxa"/>
          </w:tcPr>
          <w:p w:rsidR="00AE1A2E" w:rsidRPr="00AE1A2E" w:rsidRDefault="00AE1A2E" w:rsidP="00911708">
            <w:pPr>
              <w:spacing w:after="0" w:line="240" w:lineRule="auto"/>
              <w:rPr>
                <w:rFonts w:ascii="Times New Roman" w:hAnsi="Times New Roman" w:cs="Times New Roman"/>
                <w:sz w:val="28"/>
                <w:szCs w:val="28"/>
              </w:rPr>
            </w:pPr>
            <w:r w:rsidRPr="00AE1A2E">
              <w:rPr>
                <w:rFonts w:ascii="Times New Roman" w:hAnsi="Times New Roman" w:cs="Times New Roman"/>
                <w:sz w:val="28"/>
                <w:szCs w:val="28"/>
              </w:rPr>
              <w:t>Містить копії листів, що були відправлені користувачем</w:t>
            </w:r>
          </w:p>
        </w:tc>
      </w:tr>
    </w:tbl>
    <w:p w:rsidR="00121D69" w:rsidRPr="00A5083A" w:rsidRDefault="00121D69" w:rsidP="00AE1A2E">
      <w:pPr>
        <w:spacing w:after="0" w:line="240" w:lineRule="auto"/>
        <w:jc w:val="both"/>
        <w:rPr>
          <w:rFonts w:ascii="Times New Roman" w:hAnsi="Times New Roman" w:cs="Times New Roman"/>
          <w:b/>
          <w:sz w:val="28"/>
          <w:szCs w:val="28"/>
        </w:rPr>
      </w:pPr>
    </w:p>
    <w:p w:rsidR="00121D69" w:rsidRPr="00A5083A" w:rsidRDefault="00121D69" w:rsidP="00121D69">
      <w:pPr>
        <w:spacing w:after="0" w:line="240" w:lineRule="auto"/>
        <w:ind w:firstLine="709"/>
        <w:jc w:val="both"/>
        <w:rPr>
          <w:rFonts w:ascii="Times New Roman" w:hAnsi="Times New Roman" w:cs="Times New Roman"/>
          <w:b/>
          <w:sz w:val="28"/>
          <w:szCs w:val="28"/>
        </w:rPr>
      </w:pPr>
      <w:proofErr w:type="gramStart"/>
      <w:r w:rsidRPr="00A5083A">
        <w:rPr>
          <w:rFonts w:ascii="Times New Roman" w:hAnsi="Times New Roman" w:cs="Times New Roman"/>
          <w:b/>
          <w:sz w:val="28"/>
          <w:szCs w:val="28"/>
          <w:lang w:val="en-US"/>
        </w:rPr>
        <w:t>I</w:t>
      </w:r>
      <w:r w:rsidRPr="00A5083A">
        <w:rPr>
          <w:rFonts w:ascii="Times New Roman" w:hAnsi="Times New Roman" w:cs="Times New Roman"/>
          <w:b/>
          <w:sz w:val="28"/>
          <w:szCs w:val="28"/>
        </w:rPr>
        <w:t>ІІ.</w:t>
      </w:r>
      <w:proofErr w:type="gramEnd"/>
      <w:r w:rsidRPr="00A5083A">
        <w:rPr>
          <w:rFonts w:ascii="Times New Roman" w:hAnsi="Times New Roman" w:cs="Times New Roman"/>
          <w:b/>
          <w:sz w:val="28"/>
          <w:szCs w:val="28"/>
        </w:rPr>
        <w:t xml:space="preserve"> Мотивація навчальної діяльності, повідомлення теми, мети та завдань       урок.</w:t>
      </w:r>
    </w:p>
    <w:p w:rsidR="00121D69" w:rsidRPr="00121D69" w:rsidRDefault="00121D69" w:rsidP="00121D69">
      <w:pPr>
        <w:shd w:val="clear" w:color="auto" w:fill="FFFFFF"/>
        <w:spacing w:after="0" w:line="240" w:lineRule="auto"/>
        <w:ind w:firstLine="709"/>
        <w:jc w:val="both"/>
        <w:rPr>
          <w:rFonts w:ascii="Times New Roman" w:eastAsia="Times New Roman" w:hAnsi="Times New Roman" w:cs="Times New Roman"/>
          <w:color w:val="000000"/>
          <w:sz w:val="29"/>
          <w:szCs w:val="29"/>
          <w:lang w:eastAsia="uk-UA"/>
        </w:rPr>
      </w:pPr>
      <w:r w:rsidRPr="00A5083A">
        <w:rPr>
          <w:rFonts w:ascii="Times New Roman" w:eastAsia="Times New Roman" w:hAnsi="Times New Roman" w:cs="Times New Roman"/>
          <w:b/>
          <w:bCs/>
          <w:color w:val="000000"/>
          <w:sz w:val="29"/>
          <w:szCs w:val="29"/>
          <w:lang w:eastAsia="uk-UA"/>
        </w:rPr>
        <w:t>М</w:t>
      </w:r>
      <w:r w:rsidRPr="00121D69">
        <w:rPr>
          <w:rFonts w:ascii="Times New Roman" w:eastAsia="Times New Roman" w:hAnsi="Times New Roman" w:cs="Times New Roman"/>
          <w:b/>
          <w:bCs/>
          <w:color w:val="000000"/>
          <w:sz w:val="29"/>
          <w:szCs w:val="29"/>
          <w:lang w:eastAsia="uk-UA"/>
        </w:rPr>
        <w:t>и дізнаєтесь:</w:t>
      </w:r>
    </w:p>
    <w:p w:rsidR="00121D69" w:rsidRPr="00A5083A" w:rsidRDefault="00121D69" w:rsidP="00121D69">
      <w:pPr>
        <w:pStyle w:val="a7"/>
        <w:numPr>
          <w:ilvl w:val="0"/>
          <w:numId w:val="3"/>
        </w:numPr>
        <w:shd w:val="clear" w:color="auto" w:fill="FFFFFF"/>
        <w:spacing w:after="0" w:line="240" w:lineRule="auto"/>
        <w:jc w:val="both"/>
        <w:rPr>
          <w:rFonts w:ascii="Times New Roman" w:eastAsia="Times New Roman" w:hAnsi="Times New Roman" w:cs="Times New Roman"/>
          <w:i/>
          <w:iCs/>
          <w:color w:val="000000"/>
          <w:sz w:val="29"/>
          <w:szCs w:val="29"/>
          <w:lang w:eastAsia="uk-UA"/>
        </w:rPr>
      </w:pPr>
      <w:r w:rsidRPr="00A5083A">
        <w:rPr>
          <w:rFonts w:ascii="Times New Roman" w:eastAsia="Times New Roman" w:hAnsi="Times New Roman" w:cs="Times New Roman"/>
          <w:i/>
          <w:iCs/>
          <w:color w:val="000000"/>
          <w:sz w:val="29"/>
          <w:szCs w:val="29"/>
          <w:lang w:eastAsia="uk-UA"/>
        </w:rPr>
        <w:t>Коли  потрібно  використовувати </w:t>
      </w:r>
      <w:r w:rsidRPr="00A5083A">
        <w:rPr>
          <w:rFonts w:ascii="Times New Roman" w:eastAsia="Times New Roman" w:hAnsi="Times New Roman" w:cs="Times New Roman"/>
          <w:i/>
          <w:iCs/>
          <w:color w:val="000000"/>
          <w:sz w:val="29"/>
          <w:lang w:eastAsia="uk-UA"/>
        </w:rPr>
        <w:t> </w:t>
      </w:r>
      <w:hyperlink r:id="rId9" w:history="1">
        <w:r w:rsidRPr="00A5083A">
          <w:rPr>
            <w:rFonts w:ascii="Times New Roman" w:eastAsia="Times New Roman" w:hAnsi="Times New Roman" w:cs="Times New Roman"/>
            <w:i/>
            <w:iCs/>
            <w:color w:val="3366BB"/>
            <w:sz w:val="29"/>
            <w:lang w:eastAsia="uk-UA"/>
          </w:rPr>
          <w:t>програ</w:t>
        </w:r>
        <w:r w:rsidRPr="00A5083A">
          <w:rPr>
            <w:rFonts w:ascii="Times New Roman" w:eastAsia="Times New Roman" w:hAnsi="Times New Roman" w:cs="Times New Roman"/>
            <w:i/>
            <w:iCs/>
            <w:color w:val="3366BB"/>
            <w:sz w:val="29"/>
            <w:lang w:eastAsia="uk-UA"/>
          </w:rPr>
          <w:softHyphen/>
          <w:t>му</w:t>
        </w:r>
      </w:hyperlink>
      <w:r w:rsidR="00A5083A" w:rsidRPr="00A5083A">
        <w:rPr>
          <w:rFonts w:ascii="Times New Roman" w:eastAsia="Times New Roman" w:hAnsi="Times New Roman" w:cs="Times New Roman"/>
          <w:i/>
          <w:iCs/>
          <w:color w:val="000000"/>
          <w:sz w:val="29"/>
          <w:szCs w:val="29"/>
          <w:lang w:eastAsia="uk-UA"/>
        </w:rPr>
        <w:t xml:space="preserve"> </w:t>
      </w:r>
      <w:r w:rsidRPr="00A5083A">
        <w:rPr>
          <w:rFonts w:ascii="Times New Roman" w:eastAsia="Times New Roman" w:hAnsi="Times New Roman" w:cs="Times New Roman"/>
          <w:i/>
          <w:iCs/>
          <w:color w:val="000000"/>
          <w:sz w:val="29"/>
          <w:szCs w:val="29"/>
          <w:lang w:eastAsia="uk-UA"/>
        </w:rPr>
        <w:t>поштовий клієнт?</w:t>
      </w:r>
    </w:p>
    <w:p w:rsidR="00121D69" w:rsidRPr="00A5083A" w:rsidRDefault="00121D69" w:rsidP="00121D69">
      <w:pPr>
        <w:pStyle w:val="a7"/>
        <w:numPr>
          <w:ilvl w:val="0"/>
          <w:numId w:val="3"/>
        </w:numPr>
        <w:shd w:val="clear" w:color="auto" w:fill="FFFFFF"/>
        <w:spacing w:after="0" w:line="240" w:lineRule="auto"/>
        <w:jc w:val="both"/>
        <w:rPr>
          <w:rFonts w:ascii="Times New Roman" w:eastAsia="Times New Roman" w:hAnsi="Times New Roman" w:cs="Times New Roman"/>
          <w:i/>
          <w:iCs/>
          <w:color w:val="000000"/>
          <w:sz w:val="29"/>
          <w:szCs w:val="29"/>
          <w:lang w:eastAsia="uk-UA"/>
        </w:rPr>
      </w:pPr>
      <w:r w:rsidRPr="00A5083A">
        <w:rPr>
          <w:rFonts w:ascii="Times New Roman" w:eastAsia="Times New Roman" w:hAnsi="Times New Roman" w:cs="Times New Roman"/>
          <w:i/>
          <w:iCs/>
          <w:color w:val="000000"/>
          <w:sz w:val="29"/>
          <w:szCs w:val="29"/>
          <w:lang w:eastAsia="uk-UA"/>
        </w:rPr>
        <w:t>Які  особливості  має  інтерфейс  програми Outlook Express?</w:t>
      </w:r>
    </w:p>
    <w:p w:rsidR="00121D69" w:rsidRPr="00A5083A" w:rsidRDefault="00121D69" w:rsidP="00121D69">
      <w:pPr>
        <w:pStyle w:val="a7"/>
        <w:numPr>
          <w:ilvl w:val="0"/>
          <w:numId w:val="3"/>
        </w:numPr>
        <w:shd w:val="clear" w:color="auto" w:fill="FFFFFF"/>
        <w:spacing w:after="0" w:line="240" w:lineRule="auto"/>
        <w:jc w:val="both"/>
        <w:rPr>
          <w:rFonts w:ascii="Times New Roman" w:eastAsia="Times New Roman" w:hAnsi="Times New Roman" w:cs="Times New Roman"/>
          <w:i/>
          <w:iCs/>
          <w:color w:val="000000"/>
          <w:sz w:val="29"/>
          <w:szCs w:val="29"/>
          <w:lang w:eastAsia="uk-UA"/>
        </w:rPr>
      </w:pPr>
      <w:r w:rsidRPr="00A5083A">
        <w:rPr>
          <w:rFonts w:ascii="Times New Roman" w:eastAsia="Times New Roman" w:hAnsi="Times New Roman" w:cs="Times New Roman"/>
          <w:i/>
          <w:iCs/>
          <w:color w:val="000000"/>
          <w:sz w:val="29"/>
          <w:szCs w:val="29"/>
          <w:lang w:eastAsia="uk-UA"/>
        </w:rPr>
        <w:t>Як  створити  поштове  повідомлення  у програмі  Outlook Express?</w:t>
      </w:r>
    </w:p>
    <w:p w:rsidR="00121D69" w:rsidRPr="00A5083A" w:rsidRDefault="00121D69" w:rsidP="00121D69">
      <w:pPr>
        <w:pStyle w:val="a7"/>
        <w:numPr>
          <w:ilvl w:val="0"/>
          <w:numId w:val="3"/>
        </w:numPr>
        <w:shd w:val="clear" w:color="auto" w:fill="FFFFFF"/>
        <w:spacing w:after="0" w:line="240" w:lineRule="auto"/>
        <w:jc w:val="both"/>
        <w:rPr>
          <w:rFonts w:ascii="Times New Roman" w:eastAsia="Times New Roman" w:hAnsi="Times New Roman" w:cs="Times New Roman"/>
          <w:i/>
          <w:iCs/>
          <w:color w:val="000000"/>
          <w:sz w:val="29"/>
          <w:szCs w:val="29"/>
          <w:lang w:val="ru-RU" w:eastAsia="uk-UA"/>
        </w:rPr>
      </w:pPr>
      <w:r w:rsidRPr="00A5083A">
        <w:rPr>
          <w:rFonts w:ascii="Times New Roman" w:eastAsia="Times New Roman" w:hAnsi="Times New Roman" w:cs="Times New Roman"/>
          <w:i/>
          <w:iCs/>
          <w:color w:val="000000"/>
          <w:sz w:val="29"/>
          <w:szCs w:val="29"/>
          <w:lang w:eastAsia="uk-UA"/>
        </w:rPr>
        <w:t>Як  ознайомитися  з  отриманими  елект</w:t>
      </w:r>
      <w:r w:rsidRPr="00A5083A">
        <w:rPr>
          <w:rFonts w:ascii="Times New Roman" w:eastAsia="Times New Roman" w:hAnsi="Times New Roman" w:cs="Times New Roman"/>
          <w:i/>
          <w:iCs/>
          <w:color w:val="000000"/>
          <w:sz w:val="29"/>
          <w:szCs w:val="29"/>
          <w:lang w:eastAsia="uk-UA"/>
        </w:rPr>
        <w:softHyphen/>
        <w:t>ронними листами?</w:t>
      </w:r>
    </w:p>
    <w:p w:rsidR="00121D69" w:rsidRPr="00A5083A" w:rsidRDefault="00121D69" w:rsidP="00121D69">
      <w:pPr>
        <w:pStyle w:val="a7"/>
        <w:numPr>
          <w:ilvl w:val="0"/>
          <w:numId w:val="3"/>
        </w:numPr>
        <w:shd w:val="clear" w:color="auto" w:fill="FFFFFF"/>
        <w:spacing w:after="0" w:line="240" w:lineRule="auto"/>
        <w:jc w:val="both"/>
        <w:rPr>
          <w:rFonts w:ascii="Times New Roman" w:eastAsia="Times New Roman" w:hAnsi="Times New Roman" w:cs="Times New Roman"/>
          <w:i/>
          <w:iCs/>
          <w:color w:val="000000"/>
          <w:sz w:val="29"/>
          <w:szCs w:val="29"/>
          <w:lang w:val="ru-RU" w:eastAsia="uk-UA"/>
        </w:rPr>
      </w:pPr>
      <w:r w:rsidRPr="00A5083A">
        <w:rPr>
          <w:rFonts w:ascii="Times New Roman" w:eastAsia="Times New Roman" w:hAnsi="Times New Roman" w:cs="Times New Roman"/>
          <w:i/>
          <w:iCs/>
          <w:color w:val="000000"/>
          <w:sz w:val="29"/>
          <w:szCs w:val="29"/>
          <w:lang w:eastAsia="uk-UA"/>
        </w:rPr>
        <w:t>Як  реагувати  на  одержані  електронні повідомлення?</w:t>
      </w:r>
    </w:p>
    <w:p w:rsidR="00121D69" w:rsidRPr="00A5083A" w:rsidRDefault="00121D69" w:rsidP="00121D69">
      <w:pPr>
        <w:pStyle w:val="a7"/>
        <w:numPr>
          <w:ilvl w:val="0"/>
          <w:numId w:val="3"/>
        </w:numPr>
        <w:shd w:val="clear" w:color="auto" w:fill="FFFFFF"/>
        <w:spacing w:after="0" w:line="240" w:lineRule="auto"/>
        <w:jc w:val="both"/>
        <w:rPr>
          <w:rFonts w:ascii="Times New Roman" w:eastAsia="Times New Roman" w:hAnsi="Times New Roman" w:cs="Times New Roman"/>
          <w:i/>
          <w:iCs/>
          <w:color w:val="000000"/>
          <w:sz w:val="29"/>
          <w:szCs w:val="29"/>
          <w:lang w:val="ru-RU" w:eastAsia="uk-UA"/>
        </w:rPr>
      </w:pPr>
      <w:r w:rsidRPr="00A5083A">
        <w:rPr>
          <w:rFonts w:ascii="Times New Roman" w:eastAsia="Times New Roman" w:hAnsi="Times New Roman" w:cs="Times New Roman"/>
          <w:i/>
          <w:iCs/>
          <w:color w:val="000000"/>
          <w:sz w:val="29"/>
          <w:szCs w:val="29"/>
          <w:lang w:eastAsia="uk-UA"/>
        </w:rPr>
        <w:t>Для чого і коли  слід  відправляти  копію електронного повідомлення?</w:t>
      </w:r>
    </w:p>
    <w:p w:rsidR="00121D69" w:rsidRPr="00A5083A" w:rsidRDefault="00121D69" w:rsidP="00121D69">
      <w:pPr>
        <w:pStyle w:val="a7"/>
        <w:numPr>
          <w:ilvl w:val="0"/>
          <w:numId w:val="3"/>
        </w:numPr>
        <w:shd w:val="clear" w:color="auto" w:fill="FFFFFF"/>
        <w:spacing w:after="0" w:line="240" w:lineRule="auto"/>
        <w:jc w:val="both"/>
        <w:rPr>
          <w:rFonts w:ascii="Times New Roman" w:eastAsia="Times New Roman" w:hAnsi="Times New Roman" w:cs="Times New Roman"/>
          <w:i/>
          <w:iCs/>
          <w:color w:val="000000"/>
          <w:sz w:val="29"/>
          <w:szCs w:val="29"/>
          <w:lang w:val="ru-RU" w:eastAsia="uk-UA"/>
        </w:rPr>
      </w:pPr>
      <w:r w:rsidRPr="00A5083A">
        <w:rPr>
          <w:rFonts w:ascii="Times New Roman" w:eastAsia="Times New Roman" w:hAnsi="Times New Roman" w:cs="Times New Roman"/>
          <w:i/>
          <w:iCs/>
          <w:color w:val="000000"/>
          <w:sz w:val="29"/>
          <w:szCs w:val="29"/>
          <w:lang w:eastAsia="uk-UA"/>
        </w:rPr>
        <w:t>Як  приєднати  файл  до  електронного листа?</w:t>
      </w:r>
    </w:p>
    <w:p w:rsidR="00121D69" w:rsidRPr="00A5083A" w:rsidRDefault="00121D69" w:rsidP="00121D69">
      <w:pPr>
        <w:pStyle w:val="a7"/>
        <w:numPr>
          <w:ilvl w:val="0"/>
          <w:numId w:val="3"/>
        </w:numPr>
        <w:shd w:val="clear" w:color="auto" w:fill="FFFFFF"/>
        <w:spacing w:after="0" w:line="240" w:lineRule="auto"/>
        <w:jc w:val="both"/>
        <w:rPr>
          <w:rFonts w:ascii="Times New Roman" w:eastAsia="Times New Roman" w:hAnsi="Times New Roman" w:cs="Times New Roman"/>
          <w:i/>
          <w:iCs/>
          <w:color w:val="000000"/>
          <w:sz w:val="29"/>
          <w:szCs w:val="29"/>
          <w:lang w:eastAsia="uk-UA"/>
        </w:rPr>
      </w:pPr>
      <w:r w:rsidRPr="00A5083A">
        <w:rPr>
          <w:rFonts w:ascii="Times New Roman" w:eastAsia="Times New Roman" w:hAnsi="Times New Roman" w:cs="Times New Roman"/>
          <w:i/>
          <w:iCs/>
          <w:color w:val="000000"/>
          <w:sz w:val="29"/>
          <w:szCs w:val="29"/>
          <w:lang w:eastAsia="uk-UA"/>
        </w:rPr>
        <w:t xml:space="preserve">Як  переглянути  вміст  </w:t>
      </w:r>
      <w:proofErr w:type="spellStart"/>
      <w:r w:rsidRPr="00A5083A">
        <w:rPr>
          <w:rFonts w:ascii="Times New Roman" w:eastAsia="Times New Roman" w:hAnsi="Times New Roman" w:cs="Times New Roman"/>
          <w:i/>
          <w:iCs/>
          <w:color w:val="000000"/>
          <w:sz w:val="29"/>
          <w:szCs w:val="29"/>
          <w:lang w:eastAsia="uk-UA"/>
        </w:rPr>
        <w:t>файла</w:t>
      </w:r>
      <w:proofErr w:type="spellEnd"/>
      <w:r w:rsidRPr="00A5083A">
        <w:rPr>
          <w:rFonts w:ascii="Times New Roman" w:eastAsia="Times New Roman" w:hAnsi="Times New Roman" w:cs="Times New Roman"/>
          <w:i/>
          <w:iCs/>
          <w:color w:val="000000"/>
          <w:sz w:val="29"/>
          <w:szCs w:val="29"/>
          <w:lang w:eastAsia="uk-UA"/>
        </w:rPr>
        <w:t>,  вкладеного до електронного повідомлення?</w:t>
      </w:r>
    </w:p>
    <w:p w:rsidR="00121D69" w:rsidRPr="00121D69" w:rsidRDefault="00121D69" w:rsidP="00121D69">
      <w:pPr>
        <w:shd w:val="clear" w:color="auto" w:fill="FFFFFF"/>
        <w:spacing w:after="0" w:line="240" w:lineRule="auto"/>
        <w:ind w:left="709"/>
        <w:jc w:val="both"/>
        <w:rPr>
          <w:rFonts w:ascii="Times New Roman" w:eastAsia="Times New Roman" w:hAnsi="Times New Roman" w:cs="Times New Roman"/>
          <w:color w:val="000000"/>
          <w:sz w:val="29"/>
          <w:szCs w:val="29"/>
          <w:lang w:eastAsia="uk-UA"/>
        </w:rPr>
      </w:pPr>
      <w:r w:rsidRPr="00121D69">
        <w:rPr>
          <w:rFonts w:ascii="Times New Roman" w:eastAsia="Times New Roman" w:hAnsi="Times New Roman" w:cs="Times New Roman"/>
          <w:b/>
          <w:bCs/>
          <w:color w:val="000000"/>
          <w:sz w:val="29"/>
          <w:szCs w:val="29"/>
          <w:lang w:eastAsia="uk-UA"/>
        </w:rPr>
        <w:t>Додатково:</w:t>
      </w:r>
    </w:p>
    <w:p w:rsidR="00121D69" w:rsidRPr="00A5083A" w:rsidRDefault="00121D69" w:rsidP="00121D69">
      <w:pPr>
        <w:pStyle w:val="a7"/>
        <w:numPr>
          <w:ilvl w:val="0"/>
          <w:numId w:val="4"/>
        </w:numPr>
        <w:shd w:val="clear" w:color="auto" w:fill="FFFFFF"/>
        <w:spacing w:after="0" w:line="240" w:lineRule="auto"/>
        <w:jc w:val="both"/>
        <w:rPr>
          <w:rFonts w:ascii="Times New Roman" w:eastAsia="Times New Roman" w:hAnsi="Times New Roman" w:cs="Times New Roman"/>
          <w:i/>
          <w:iCs/>
          <w:color w:val="000000"/>
          <w:sz w:val="29"/>
          <w:szCs w:val="29"/>
          <w:lang w:eastAsia="uk-UA"/>
        </w:rPr>
      </w:pPr>
      <w:r w:rsidRPr="00A5083A">
        <w:rPr>
          <w:rFonts w:ascii="Times New Roman" w:eastAsia="Times New Roman" w:hAnsi="Times New Roman" w:cs="Times New Roman"/>
          <w:i/>
          <w:iCs/>
          <w:color w:val="000000"/>
          <w:sz w:val="29"/>
          <w:szCs w:val="29"/>
          <w:lang w:eastAsia="uk-UA"/>
        </w:rPr>
        <w:t>Як  налагодити  програму  Outlook  Ex</w:t>
      </w:r>
      <w:r w:rsidRPr="00A5083A">
        <w:rPr>
          <w:rFonts w:ascii="Times New Roman" w:eastAsia="Times New Roman" w:hAnsi="Times New Roman" w:cs="Times New Roman"/>
          <w:i/>
          <w:iCs/>
          <w:color w:val="000000"/>
          <w:sz w:val="29"/>
          <w:szCs w:val="29"/>
          <w:lang w:eastAsia="uk-UA"/>
        </w:rPr>
        <w:softHyphen/>
        <w:t>press?</w:t>
      </w:r>
    </w:p>
    <w:p w:rsidR="00121D69" w:rsidRPr="00A5083A" w:rsidRDefault="00121D69" w:rsidP="00121D69">
      <w:pPr>
        <w:pStyle w:val="a7"/>
        <w:numPr>
          <w:ilvl w:val="0"/>
          <w:numId w:val="4"/>
        </w:numPr>
        <w:shd w:val="clear" w:color="auto" w:fill="FFFFFF"/>
        <w:spacing w:after="0" w:line="240" w:lineRule="auto"/>
        <w:jc w:val="both"/>
        <w:rPr>
          <w:rFonts w:ascii="Times New Roman" w:eastAsia="Times New Roman" w:hAnsi="Times New Roman" w:cs="Times New Roman"/>
          <w:i/>
          <w:iCs/>
          <w:color w:val="000000"/>
          <w:sz w:val="29"/>
          <w:szCs w:val="29"/>
          <w:lang w:eastAsia="uk-UA"/>
        </w:rPr>
      </w:pPr>
      <w:r w:rsidRPr="00A5083A">
        <w:rPr>
          <w:rFonts w:ascii="Times New Roman" w:eastAsia="Times New Roman" w:hAnsi="Times New Roman" w:cs="Times New Roman"/>
          <w:i/>
          <w:iCs/>
          <w:color w:val="000000"/>
          <w:sz w:val="29"/>
          <w:szCs w:val="29"/>
          <w:lang w:eastAsia="uk-UA"/>
        </w:rPr>
        <w:t>Що можна дізнатися  про  повідомлення зі списку листів?</w:t>
      </w:r>
    </w:p>
    <w:p w:rsidR="00121D69" w:rsidRPr="00A5083A" w:rsidRDefault="00121D69" w:rsidP="00121D69">
      <w:pPr>
        <w:pStyle w:val="a7"/>
        <w:numPr>
          <w:ilvl w:val="0"/>
          <w:numId w:val="4"/>
        </w:numPr>
        <w:shd w:val="clear" w:color="auto" w:fill="FFFFFF"/>
        <w:spacing w:after="0" w:line="240" w:lineRule="auto"/>
        <w:jc w:val="both"/>
        <w:rPr>
          <w:rFonts w:ascii="Times New Roman" w:eastAsia="Times New Roman" w:hAnsi="Times New Roman" w:cs="Times New Roman"/>
          <w:i/>
          <w:iCs/>
          <w:color w:val="000000"/>
          <w:sz w:val="29"/>
          <w:szCs w:val="29"/>
          <w:lang w:eastAsia="uk-UA"/>
        </w:rPr>
      </w:pPr>
      <w:r w:rsidRPr="00A5083A">
        <w:rPr>
          <w:rFonts w:ascii="Times New Roman" w:eastAsia="Times New Roman" w:hAnsi="Times New Roman" w:cs="Times New Roman"/>
          <w:i/>
          <w:iCs/>
          <w:color w:val="000000"/>
          <w:sz w:val="29"/>
          <w:szCs w:val="29"/>
          <w:lang w:eastAsia="uk-UA"/>
        </w:rPr>
        <w:t>Як користуватися Адресною книгою?</w:t>
      </w:r>
      <w:r w:rsidRPr="00A5083A">
        <w:rPr>
          <w:rFonts w:ascii="Times New Roman" w:eastAsia="Times New Roman" w:hAnsi="Times New Roman" w:cs="Times New Roman"/>
          <w:i/>
          <w:iCs/>
          <w:color w:val="000000"/>
          <w:sz w:val="29"/>
          <w:lang w:eastAsia="uk-UA"/>
        </w:rPr>
        <w:t> </w:t>
      </w:r>
    </w:p>
    <w:p w:rsidR="00121D69" w:rsidRPr="00A5083A" w:rsidRDefault="00121D69" w:rsidP="00121D69">
      <w:pPr>
        <w:pStyle w:val="a7"/>
        <w:numPr>
          <w:ilvl w:val="0"/>
          <w:numId w:val="4"/>
        </w:numPr>
        <w:shd w:val="clear" w:color="auto" w:fill="FFFFFF"/>
        <w:spacing w:after="0" w:line="240" w:lineRule="auto"/>
        <w:jc w:val="both"/>
        <w:rPr>
          <w:rFonts w:ascii="Times New Roman" w:eastAsia="Times New Roman" w:hAnsi="Times New Roman" w:cs="Times New Roman"/>
          <w:i/>
          <w:iCs/>
          <w:color w:val="000000"/>
          <w:sz w:val="29"/>
          <w:szCs w:val="29"/>
          <w:lang w:eastAsia="uk-UA"/>
        </w:rPr>
      </w:pPr>
      <w:r w:rsidRPr="00A5083A">
        <w:rPr>
          <w:rFonts w:ascii="Times New Roman" w:eastAsia="Times New Roman" w:hAnsi="Times New Roman" w:cs="Times New Roman"/>
          <w:i/>
          <w:iCs/>
          <w:color w:val="000000"/>
          <w:sz w:val="29"/>
          <w:szCs w:val="29"/>
          <w:lang w:eastAsia="uk-UA"/>
        </w:rPr>
        <w:t>Що  робити,  якщо </w:t>
      </w:r>
      <w:r w:rsidRPr="00A5083A">
        <w:rPr>
          <w:rFonts w:ascii="Times New Roman" w:eastAsia="Times New Roman" w:hAnsi="Times New Roman" w:cs="Times New Roman"/>
          <w:i/>
          <w:iCs/>
          <w:color w:val="000000"/>
          <w:sz w:val="29"/>
          <w:lang w:eastAsia="uk-UA"/>
        </w:rPr>
        <w:t> </w:t>
      </w:r>
      <w:hyperlink r:id="rId10" w:tooltip="Конспект уроку на тему: Створення, відправлення та отримання електронного повідомлення." w:history="1">
        <w:r w:rsidRPr="00A5083A">
          <w:rPr>
            <w:rFonts w:ascii="Times New Roman" w:eastAsia="Times New Roman" w:hAnsi="Times New Roman" w:cs="Times New Roman"/>
            <w:i/>
            <w:iCs/>
            <w:color w:val="5A3696"/>
            <w:sz w:val="29"/>
            <w:lang w:eastAsia="uk-UA"/>
          </w:rPr>
          <w:t>електронне повідомлення</w:t>
        </w:r>
      </w:hyperlink>
      <w:r w:rsidRPr="00A5083A">
        <w:rPr>
          <w:rFonts w:ascii="Times New Roman" w:eastAsia="Times New Roman" w:hAnsi="Times New Roman" w:cs="Times New Roman"/>
          <w:i/>
          <w:iCs/>
          <w:color w:val="000000"/>
          <w:sz w:val="29"/>
          <w:lang w:eastAsia="uk-UA"/>
        </w:rPr>
        <w:t> </w:t>
      </w:r>
      <w:r w:rsidRPr="00A5083A">
        <w:rPr>
          <w:rFonts w:ascii="Times New Roman" w:eastAsia="Times New Roman" w:hAnsi="Times New Roman" w:cs="Times New Roman"/>
          <w:i/>
          <w:iCs/>
          <w:color w:val="000000"/>
          <w:sz w:val="29"/>
          <w:szCs w:val="29"/>
          <w:lang w:eastAsia="uk-UA"/>
        </w:rPr>
        <w:t>неможливо</w:t>
      </w:r>
    </w:p>
    <w:p w:rsidR="00121D69" w:rsidRPr="00A5083A" w:rsidRDefault="00121D69" w:rsidP="00121D69">
      <w:pPr>
        <w:pStyle w:val="a7"/>
        <w:numPr>
          <w:ilvl w:val="0"/>
          <w:numId w:val="4"/>
        </w:numPr>
        <w:shd w:val="clear" w:color="auto" w:fill="FFFFFF"/>
        <w:spacing w:after="0" w:line="240" w:lineRule="auto"/>
        <w:jc w:val="both"/>
        <w:rPr>
          <w:rFonts w:ascii="Times New Roman" w:eastAsia="Times New Roman" w:hAnsi="Times New Roman" w:cs="Times New Roman"/>
          <w:i/>
          <w:iCs/>
          <w:color w:val="000000"/>
          <w:sz w:val="29"/>
          <w:szCs w:val="29"/>
          <w:lang w:eastAsia="uk-UA"/>
        </w:rPr>
      </w:pPr>
      <w:r w:rsidRPr="00A5083A">
        <w:rPr>
          <w:rFonts w:ascii="Times New Roman" w:eastAsia="Times New Roman" w:hAnsi="Times New Roman" w:cs="Times New Roman"/>
          <w:i/>
          <w:iCs/>
          <w:color w:val="000000"/>
          <w:sz w:val="29"/>
          <w:szCs w:val="29"/>
          <w:lang w:eastAsia="uk-UA"/>
        </w:rPr>
        <w:t>прочитати?</w:t>
      </w:r>
    </w:p>
    <w:p w:rsidR="00121D69" w:rsidRPr="00A5083A" w:rsidRDefault="00121D69" w:rsidP="00121D69">
      <w:pPr>
        <w:pStyle w:val="a7"/>
        <w:numPr>
          <w:ilvl w:val="0"/>
          <w:numId w:val="4"/>
        </w:numPr>
        <w:shd w:val="clear" w:color="auto" w:fill="FFFFFF"/>
        <w:spacing w:after="0" w:line="240" w:lineRule="auto"/>
        <w:jc w:val="both"/>
        <w:rPr>
          <w:rFonts w:ascii="Times New Roman" w:eastAsia="Times New Roman" w:hAnsi="Times New Roman" w:cs="Times New Roman"/>
          <w:color w:val="000000"/>
          <w:sz w:val="29"/>
          <w:szCs w:val="29"/>
          <w:lang w:eastAsia="uk-UA"/>
        </w:rPr>
      </w:pPr>
      <w:r w:rsidRPr="00A5083A">
        <w:rPr>
          <w:rFonts w:ascii="Times New Roman" w:eastAsia="Times New Roman" w:hAnsi="Times New Roman" w:cs="Times New Roman"/>
          <w:i/>
          <w:iCs/>
          <w:color w:val="000000"/>
          <w:sz w:val="29"/>
          <w:szCs w:val="29"/>
          <w:lang w:eastAsia="uk-UA"/>
        </w:rPr>
        <w:t>Як  створити  додаткові  папки  та  пере</w:t>
      </w:r>
      <w:r w:rsidRPr="00A5083A">
        <w:rPr>
          <w:rFonts w:ascii="Times New Roman" w:eastAsia="Times New Roman" w:hAnsi="Times New Roman" w:cs="Times New Roman"/>
          <w:i/>
          <w:iCs/>
          <w:color w:val="000000"/>
          <w:sz w:val="29"/>
          <w:szCs w:val="29"/>
          <w:lang w:eastAsia="uk-UA"/>
        </w:rPr>
        <w:softHyphen/>
        <w:t>міщувати повідомлення з однієї папки в іншу?</w:t>
      </w:r>
    </w:p>
    <w:p w:rsidR="00AE1A2E" w:rsidRDefault="00AE1A2E" w:rsidP="00AE1A2E">
      <w:pPr>
        <w:pStyle w:val="a7"/>
        <w:rPr>
          <w:rFonts w:ascii="Times New Roman" w:hAnsi="Times New Roman" w:cs="Times New Roman"/>
          <w:b/>
          <w:sz w:val="28"/>
          <w:szCs w:val="28"/>
        </w:rPr>
      </w:pPr>
    </w:p>
    <w:p w:rsidR="00165A62" w:rsidRDefault="00AE1A2E" w:rsidP="00165A62">
      <w:pPr>
        <w:pStyle w:val="a7"/>
        <w:spacing w:after="0"/>
        <w:rPr>
          <w:rFonts w:ascii="Times New Roman" w:hAnsi="Times New Roman" w:cs="Times New Roman"/>
          <w:b/>
          <w:sz w:val="28"/>
          <w:szCs w:val="28"/>
        </w:rPr>
      </w:pPr>
      <w:r w:rsidRPr="00AE1A2E">
        <w:rPr>
          <w:rFonts w:ascii="Times New Roman" w:hAnsi="Times New Roman" w:cs="Times New Roman"/>
          <w:b/>
          <w:sz w:val="28"/>
          <w:szCs w:val="28"/>
        </w:rPr>
        <w:t>І</w:t>
      </w:r>
      <w:r w:rsidRPr="00AE1A2E">
        <w:rPr>
          <w:rFonts w:ascii="Times New Roman" w:hAnsi="Times New Roman" w:cs="Times New Roman"/>
          <w:b/>
          <w:sz w:val="28"/>
          <w:szCs w:val="28"/>
          <w:lang w:val="en-US"/>
        </w:rPr>
        <w:t>V</w:t>
      </w:r>
      <w:r w:rsidRPr="00AE1A2E">
        <w:rPr>
          <w:rFonts w:ascii="Times New Roman" w:hAnsi="Times New Roman" w:cs="Times New Roman"/>
          <w:b/>
          <w:sz w:val="28"/>
          <w:szCs w:val="28"/>
        </w:rPr>
        <w:t>. Вивчення нового матеріал</w:t>
      </w:r>
      <w:r w:rsidR="00165A62">
        <w:rPr>
          <w:rFonts w:ascii="Times New Roman" w:hAnsi="Times New Roman" w:cs="Times New Roman"/>
          <w:b/>
          <w:sz w:val="28"/>
          <w:szCs w:val="28"/>
        </w:rPr>
        <w:t>у</w:t>
      </w:r>
    </w:p>
    <w:p w:rsidR="00AE1A2E" w:rsidRPr="00165A62" w:rsidRDefault="00AE1A2E" w:rsidP="00165A62">
      <w:pPr>
        <w:pStyle w:val="a7"/>
        <w:spacing w:after="0"/>
        <w:jc w:val="center"/>
        <w:rPr>
          <w:rFonts w:ascii="Times New Roman" w:hAnsi="Times New Roman" w:cs="Times New Roman"/>
          <w:sz w:val="28"/>
          <w:szCs w:val="28"/>
        </w:rPr>
      </w:pPr>
      <w:r w:rsidRPr="00AE1A2E">
        <w:rPr>
          <w:rFonts w:ascii="Times New Roman" w:hAnsi="Times New Roman" w:cs="Times New Roman"/>
          <w:b/>
          <w:sz w:val="28"/>
          <w:szCs w:val="28"/>
        </w:rPr>
        <w:t>План</w:t>
      </w:r>
    </w:p>
    <w:p w:rsidR="00AE1A2E" w:rsidRDefault="00AE1A2E" w:rsidP="00165A62">
      <w:pPr>
        <w:spacing w:after="0" w:line="240" w:lineRule="auto"/>
        <w:ind w:firstLine="709"/>
        <w:jc w:val="both"/>
      </w:pPr>
      <w:r>
        <w:rPr>
          <w:rFonts w:ascii="Times New Roman" w:eastAsia="Times New Roman" w:hAnsi="Times New Roman" w:cs="Times New Roman"/>
          <w:b/>
          <w:bCs/>
          <w:color w:val="000000"/>
          <w:sz w:val="29"/>
          <w:szCs w:val="29"/>
          <w:lang w:eastAsia="uk-UA"/>
        </w:rPr>
        <w:t xml:space="preserve">1. </w:t>
      </w:r>
      <w:r w:rsidRPr="00121D69">
        <w:rPr>
          <w:rFonts w:ascii="Times New Roman" w:eastAsia="Times New Roman" w:hAnsi="Times New Roman" w:cs="Times New Roman"/>
          <w:b/>
          <w:bCs/>
          <w:color w:val="000000"/>
          <w:sz w:val="29"/>
          <w:szCs w:val="29"/>
          <w:lang w:eastAsia="uk-UA"/>
        </w:rPr>
        <w:t>Коли  потрібно використовувати програму поштовий клієнт?</w:t>
      </w:r>
    </w:p>
    <w:p w:rsidR="00AE1A2E" w:rsidRPr="00AE1A2E" w:rsidRDefault="00AE1A2E" w:rsidP="00165A62">
      <w:pPr>
        <w:spacing w:after="0" w:line="240" w:lineRule="auto"/>
        <w:ind w:firstLine="709"/>
        <w:jc w:val="both"/>
      </w:pPr>
      <w:r>
        <w:rPr>
          <w:rFonts w:ascii="Times New Roman" w:eastAsia="Times New Roman" w:hAnsi="Times New Roman" w:cs="Times New Roman"/>
          <w:b/>
          <w:bCs/>
          <w:color w:val="000000"/>
          <w:sz w:val="29"/>
          <w:szCs w:val="29"/>
          <w:lang w:eastAsia="uk-UA"/>
        </w:rPr>
        <w:t xml:space="preserve">2. </w:t>
      </w:r>
      <w:r w:rsidRPr="00121D69">
        <w:rPr>
          <w:rFonts w:ascii="Times New Roman" w:eastAsia="Times New Roman" w:hAnsi="Times New Roman" w:cs="Times New Roman"/>
          <w:b/>
          <w:bCs/>
          <w:color w:val="000000"/>
          <w:sz w:val="29"/>
          <w:szCs w:val="29"/>
          <w:lang w:eastAsia="uk-UA"/>
        </w:rPr>
        <w:t>Які особливості має інтерфейс програми Outlook Express?</w:t>
      </w:r>
    </w:p>
    <w:p w:rsidR="00AE1A2E" w:rsidRDefault="00AE1A2E" w:rsidP="00165A62">
      <w:pPr>
        <w:shd w:val="clear" w:color="auto" w:fill="FFFFFF"/>
        <w:spacing w:after="0" w:line="240" w:lineRule="auto"/>
        <w:ind w:firstLine="709"/>
        <w:contextualSpacing/>
        <w:jc w:val="both"/>
        <w:rPr>
          <w:rFonts w:ascii="Times New Roman" w:eastAsia="Times New Roman" w:hAnsi="Times New Roman" w:cs="Times New Roman"/>
          <w:b/>
          <w:iCs/>
          <w:sz w:val="28"/>
          <w:szCs w:val="28"/>
          <w:lang w:eastAsia="uk-UA"/>
        </w:rPr>
      </w:pPr>
      <w:r>
        <w:rPr>
          <w:rFonts w:ascii="Times New Roman" w:eastAsia="Times New Roman" w:hAnsi="Times New Roman" w:cs="Times New Roman"/>
          <w:b/>
          <w:iCs/>
          <w:sz w:val="28"/>
          <w:szCs w:val="28"/>
          <w:lang w:eastAsia="uk-UA"/>
        </w:rPr>
        <w:t xml:space="preserve">3. </w:t>
      </w:r>
      <w:r w:rsidRPr="00A5083A">
        <w:rPr>
          <w:rFonts w:ascii="Times New Roman" w:eastAsia="Times New Roman" w:hAnsi="Times New Roman" w:cs="Times New Roman"/>
          <w:b/>
          <w:iCs/>
          <w:sz w:val="28"/>
          <w:szCs w:val="28"/>
          <w:lang w:eastAsia="uk-UA"/>
        </w:rPr>
        <w:t>Операції з листами</w:t>
      </w:r>
      <w:r>
        <w:rPr>
          <w:rFonts w:ascii="Times New Roman" w:eastAsia="Times New Roman" w:hAnsi="Times New Roman" w:cs="Times New Roman"/>
          <w:b/>
          <w:iCs/>
          <w:sz w:val="28"/>
          <w:szCs w:val="28"/>
          <w:lang w:eastAsia="uk-UA"/>
        </w:rPr>
        <w:t>.</w:t>
      </w:r>
    </w:p>
    <w:p w:rsidR="00AE1A2E" w:rsidRPr="00A5083A" w:rsidRDefault="00AE1A2E" w:rsidP="00AE1A2E">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p>
    <w:p w:rsidR="00AE1A2E" w:rsidRPr="00AE1A2E" w:rsidRDefault="00AE1A2E" w:rsidP="00AE1A2E">
      <w:pPr>
        <w:ind w:left="360"/>
        <w:rPr>
          <w:rFonts w:ascii="Times New Roman" w:hAnsi="Times New Roman" w:cs="Times New Roman"/>
          <w:b/>
          <w:sz w:val="28"/>
          <w:szCs w:val="28"/>
        </w:rPr>
      </w:pPr>
      <w:r w:rsidRPr="00AE1A2E">
        <w:rPr>
          <w:rFonts w:ascii="Times New Roman" w:hAnsi="Times New Roman" w:cs="Times New Roman"/>
          <w:b/>
          <w:sz w:val="28"/>
          <w:szCs w:val="28"/>
        </w:rPr>
        <w:lastRenderedPageBreak/>
        <w:t>V. Надання необхідної теоретичної інформації</w:t>
      </w:r>
    </w:p>
    <w:p w:rsidR="00121D69" w:rsidRPr="00121D69" w:rsidRDefault="00AE1A2E" w:rsidP="00AE1A2E">
      <w:pPr>
        <w:shd w:val="clear" w:color="auto" w:fill="FFFFFF"/>
        <w:spacing w:after="0" w:line="240" w:lineRule="auto"/>
        <w:ind w:left="360" w:firstLine="349"/>
        <w:jc w:val="both"/>
        <w:rPr>
          <w:rFonts w:ascii="Times New Roman" w:eastAsia="Times New Roman" w:hAnsi="Times New Roman" w:cs="Times New Roman"/>
          <w:color w:val="000000"/>
          <w:sz w:val="29"/>
          <w:szCs w:val="29"/>
          <w:lang w:eastAsia="uk-UA"/>
        </w:rPr>
      </w:pPr>
      <w:r>
        <w:rPr>
          <w:rFonts w:ascii="Times New Roman" w:eastAsia="Times New Roman" w:hAnsi="Times New Roman" w:cs="Times New Roman"/>
          <w:b/>
          <w:bCs/>
          <w:color w:val="000000"/>
          <w:sz w:val="29"/>
          <w:szCs w:val="29"/>
          <w:lang w:eastAsia="uk-UA"/>
        </w:rPr>
        <w:t xml:space="preserve">1. </w:t>
      </w:r>
      <w:r w:rsidR="00121D69" w:rsidRPr="00121D69">
        <w:rPr>
          <w:rFonts w:ascii="Times New Roman" w:eastAsia="Times New Roman" w:hAnsi="Times New Roman" w:cs="Times New Roman"/>
          <w:b/>
          <w:bCs/>
          <w:color w:val="000000"/>
          <w:sz w:val="29"/>
          <w:szCs w:val="29"/>
          <w:lang w:eastAsia="uk-UA"/>
        </w:rPr>
        <w:t>Коли  потрібно використовувати програму поштовий клієнт?</w:t>
      </w:r>
    </w:p>
    <w:p w:rsidR="00121D69" w:rsidRPr="00121D69" w:rsidRDefault="00121D69" w:rsidP="00121D69">
      <w:pPr>
        <w:shd w:val="clear" w:color="auto" w:fill="FFFFFF"/>
        <w:spacing w:after="0" w:line="240" w:lineRule="auto"/>
        <w:ind w:firstLine="709"/>
        <w:jc w:val="both"/>
        <w:rPr>
          <w:rFonts w:ascii="Times New Roman" w:eastAsia="Times New Roman" w:hAnsi="Times New Roman" w:cs="Times New Roman"/>
          <w:color w:val="000000"/>
          <w:sz w:val="29"/>
          <w:szCs w:val="29"/>
          <w:lang w:eastAsia="uk-UA"/>
        </w:rPr>
      </w:pPr>
      <w:r w:rsidRPr="00121D69">
        <w:rPr>
          <w:rFonts w:ascii="Times New Roman" w:eastAsia="Times New Roman" w:hAnsi="Times New Roman" w:cs="Times New Roman"/>
          <w:color w:val="000000"/>
          <w:sz w:val="29"/>
          <w:szCs w:val="29"/>
          <w:lang w:eastAsia="uk-UA"/>
        </w:rPr>
        <w:t>Програма поштовий клієнт дає можливість виконувати такі самі опе</w:t>
      </w:r>
      <w:r w:rsidRPr="00121D69">
        <w:rPr>
          <w:rFonts w:ascii="Times New Roman" w:eastAsia="Times New Roman" w:hAnsi="Times New Roman" w:cs="Times New Roman"/>
          <w:color w:val="000000"/>
          <w:sz w:val="29"/>
          <w:szCs w:val="29"/>
          <w:lang w:eastAsia="uk-UA"/>
        </w:rPr>
        <w:softHyphen/>
        <w:t xml:space="preserve">рації, що й </w:t>
      </w:r>
      <w:proofErr w:type="spellStart"/>
      <w:r w:rsidRPr="00121D69">
        <w:rPr>
          <w:rFonts w:ascii="Times New Roman" w:eastAsia="Times New Roman" w:hAnsi="Times New Roman" w:cs="Times New Roman"/>
          <w:color w:val="000000"/>
          <w:sz w:val="29"/>
          <w:szCs w:val="29"/>
          <w:lang w:eastAsia="uk-UA"/>
        </w:rPr>
        <w:t>веб-пошта</w:t>
      </w:r>
      <w:proofErr w:type="spellEnd"/>
      <w:r w:rsidRPr="00121D69">
        <w:rPr>
          <w:rFonts w:ascii="Times New Roman" w:eastAsia="Times New Roman" w:hAnsi="Times New Roman" w:cs="Times New Roman"/>
          <w:color w:val="000000"/>
          <w:sz w:val="29"/>
          <w:szCs w:val="29"/>
          <w:lang w:eastAsia="uk-UA"/>
        </w:rPr>
        <w:t xml:space="preserve">, крім того, доступними для користувача стають деякі додаткові функції. Якщо поштову скриньку надано провайдером, який не має сервісу </w:t>
      </w:r>
      <w:proofErr w:type="spellStart"/>
      <w:r w:rsidRPr="00121D69">
        <w:rPr>
          <w:rFonts w:ascii="Times New Roman" w:eastAsia="Times New Roman" w:hAnsi="Times New Roman" w:cs="Times New Roman"/>
          <w:color w:val="000000"/>
          <w:sz w:val="29"/>
          <w:szCs w:val="29"/>
          <w:lang w:eastAsia="uk-UA"/>
        </w:rPr>
        <w:t>веб-пошти</w:t>
      </w:r>
      <w:proofErr w:type="spellEnd"/>
      <w:r w:rsidRPr="00121D69">
        <w:rPr>
          <w:rFonts w:ascii="Times New Roman" w:eastAsia="Times New Roman" w:hAnsi="Times New Roman" w:cs="Times New Roman"/>
          <w:color w:val="000000"/>
          <w:sz w:val="29"/>
          <w:szCs w:val="29"/>
          <w:lang w:eastAsia="uk-UA"/>
        </w:rPr>
        <w:t>, без поштового клієнта не обійтись. Для листування з  використанням  такої  скриньки  потрібно  спочатку  встановити  на комп’ютері програму поштовий клієнт та відповідним чином налагодити її на використання наданої провайдером</w:t>
      </w:r>
      <w:r w:rsidRPr="00A5083A">
        <w:rPr>
          <w:rFonts w:ascii="Times New Roman" w:eastAsia="Times New Roman" w:hAnsi="Times New Roman" w:cs="Times New Roman"/>
          <w:color w:val="000000"/>
          <w:sz w:val="29"/>
          <w:lang w:eastAsia="uk-UA"/>
        </w:rPr>
        <w:t> </w:t>
      </w:r>
      <w:hyperlink r:id="rId11" w:tooltip="Поштова скринька на веб-сервері" w:history="1">
        <w:r w:rsidRPr="00A5083A">
          <w:rPr>
            <w:rFonts w:ascii="Times New Roman" w:eastAsia="Times New Roman" w:hAnsi="Times New Roman" w:cs="Times New Roman"/>
            <w:color w:val="5A3696"/>
            <w:sz w:val="29"/>
            <w:lang w:eastAsia="uk-UA"/>
          </w:rPr>
          <w:t>поштової скриньки</w:t>
        </w:r>
      </w:hyperlink>
      <w:r w:rsidR="00A5083A" w:rsidRPr="00A5083A">
        <w:rPr>
          <w:rFonts w:ascii="Times New Roman" w:eastAsia="Times New Roman" w:hAnsi="Times New Roman" w:cs="Times New Roman"/>
          <w:color w:val="000000"/>
          <w:sz w:val="29"/>
          <w:szCs w:val="29"/>
          <w:lang w:val="ru-RU" w:eastAsia="uk-UA"/>
        </w:rPr>
        <w:t>.</w:t>
      </w:r>
    </w:p>
    <w:p w:rsidR="00121D69" w:rsidRPr="00121D69" w:rsidRDefault="00121D69" w:rsidP="00121D69">
      <w:pPr>
        <w:shd w:val="clear" w:color="auto" w:fill="FFFFFF"/>
        <w:spacing w:after="0" w:line="240" w:lineRule="auto"/>
        <w:ind w:firstLine="709"/>
        <w:jc w:val="both"/>
        <w:rPr>
          <w:rFonts w:ascii="Times New Roman" w:eastAsia="Times New Roman" w:hAnsi="Times New Roman" w:cs="Times New Roman"/>
          <w:color w:val="000000"/>
          <w:sz w:val="29"/>
          <w:szCs w:val="29"/>
          <w:lang w:eastAsia="uk-UA"/>
        </w:rPr>
      </w:pPr>
      <w:r w:rsidRPr="00121D69">
        <w:rPr>
          <w:rFonts w:ascii="Times New Roman" w:eastAsia="Times New Roman" w:hAnsi="Times New Roman" w:cs="Times New Roman"/>
          <w:color w:val="000000"/>
          <w:sz w:val="29"/>
          <w:szCs w:val="29"/>
          <w:lang w:eastAsia="uk-UA"/>
        </w:rPr>
        <w:t>Якщо поштову скриньку створено на поштовому сервері провайдера, це має ряд недоліків. По-перше, електронна адреса, що зареєстрована у про</w:t>
      </w:r>
      <w:r w:rsidRPr="00121D69">
        <w:rPr>
          <w:rFonts w:ascii="Times New Roman" w:eastAsia="Times New Roman" w:hAnsi="Times New Roman" w:cs="Times New Roman"/>
          <w:color w:val="000000"/>
          <w:sz w:val="29"/>
          <w:szCs w:val="29"/>
          <w:lang w:eastAsia="uk-UA"/>
        </w:rPr>
        <w:softHyphen/>
        <w:t>вайдера, буде анульована разом  із ліквідуванням угоди з провайдером. У разі переїзду до іншого міста чи країни вам доведеться змінювати провайдера й електронну адресу також. Крім того, деякі провайдери обмежують доступ до поштових скриньок, що в них зареєстровані, і потрапити до такої поштової скриньки можна лише з комп’ютерів, з яких доступ до Інтернету забезпечується саме цим провайдером. У цьому випадку ви повністю зале</w:t>
      </w:r>
      <w:r w:rsidRPr="00121D69">
        <w:rPr>
          <w:rFonts w:ascii="Times New Roman" w:eastAsia="Times New Roman" w:hAnsi="Times New Roman" w:cs="Times New Roman"/>
          <w:color w:val="000000"/>
          <w:sz w:val="29"/>
          <w:szCs w:val="29"/>
          <w:lang w:eastAsia="uk-UA"/>
        </w:rPr>
        <w:softHyphen/>
        <w:t>жите від організації, що уклала угоду з провайдером. Якщо ви працюєте, наприклад, в школі, то не зможете переглянути свою пошту поза її межами.</w:t>
      </w:r>
    </w:p>
    <w:p w:rsidR="00121D69" w:rsidRPr="00121D69" w:rsidRDefault="00121D69" w:rsidP="00121D69">
      <w:pPr>
        <w:shd w:val="clear" w:color="auto" w:fill="FFFFFF"/>
        <w:spacing w:after="0" w:line="240" w:lineRule="auto"/>
        <w:ind w:firstLine="709"/>
        <w:jc w:val="both"/>
        <w:rPr>
          <w:rFonts w:ascii="Times New Roman" w:eastAsia="Times New Roman" w:hAnsi="Times New Roman" w:cs="Times New Roman"/>
          <w:color w:val="000000"/>
          <w:sz w:val="29"/>
          <w:szCs w:val="29"/>
          <w:lang w:eastAsia="uk-UA"/>
        </w:rPr>
      </w:pPr>
      <w:r w:rsidRPr="00121D69">
        <w:rPr>
          <w:rFonts w:ascii="Times New Roman" w:eastAsia="Times New Roman" w:hAnsi="Times New Roman" w:cs="Times New Roman"/>
          <w:color w:val="000000"/>
          <w:sz w:val="29"/>
          <w:szCs w:val="29"/>
          <w:lang w:eastAsia="uk-UA"/>
        </w:rPr>
        <w:t>При налаштуванні поштового клієнта на роботу з поштовою скринькою, зареєстрованою на безкоштовному поштовому сервері, можна значно прис</w:t>
      </w:r>
      <w:r w:rsidRPr="00121D69">
        <w:rPr>
          <w:rFonts w:ascii="Times New Roman" w:eastAsia="Times New Roman" w:hAnsi="Times New Roman" w:cs="Times New Roman"/>
          <w:color w:val="000000"/>
          <w:sz w:val="29"/>
          <w:szCs w:val="29"/>
          <w:lang w:eastAsia="uk-UA"/>
        </w:rPr>
        <w:softHyphen/>
        <w:t>корити свою роботу. В цьому випадку не потрібно витрачати час на реєстрацію на головній сторінці поштового</w:t>
      </w:r>
      <w:r w:rsidRPr="00A5083A">
        <w:rPr>
          <w:rFonts w:ascii="Times New Roman" w:eastAsia="Times New Roman" w:hAnsi="Times New Roman" w:cs="Times New Roman"/>
          <w:color w:val="000000"/>
          <w:sz w:val="29"/>
          <w:lang w:eastAsia="uk-UA"/>
        </w:rPr>
        <w:t> </w:t>
      </w:r>
      <w:proofErr w:type="spellStart"/>
      <w:r w:rsidR="00B964CB" w:rsidRPr="00121D69">
        <w:rPr>
          <w:rFonts w:ascii="Times New Roman" w:eastAsia="Times New Roman" w:hAnsi="Times New Roman" w:cs="Times New Roman"/>
          <w:color w:val="000000"/>
          <w:sz w:val="29"/>
          <w:szCs w:val="29"/>
          <w:lang w:eastAsia="uk-UA"/>
        </w:rPr>
        <w:fldChar w:fldCharType="begin"/>
      </w:r>
      <w:r w:rsidRPr="00121D69">
        <w:rPr>
          <w:rFonts w:ascii="Times New Roman" w:eastAsia="Times New Roman" w:hAnsi="Times New Roman" w:cs="Times New Roman"/>
          <w:color w:val="000000"/>
          <w:sz w:val="29"/>
          <w:szCs w:val="29"/>
          <w:lang w:eastAsia="uk-UA"/>
        </w:rPr>
        <w:instrText xml:space="preserve"> HYPERLINK "http://school.xvatit.com/index.php?title=%D0%A4%D1%96%D1%88%D0%BA%D0%B8_%D0%B4%D0%BB%D1%8F_%D0%B4%D0%BE%D0%BF%D0%B8%D1%82%D0%BB%D0%B8%D0%B2%D0%B8%D1%85_%D0%B4%D0%BE_%D1%82%D0%B5%D0%BC%D0%B8_%C2%AB%D0%A1%D0%BE%D0%B7%D0%B4%D0%B0%D0%BD%D0%B8%D0%B5_WEB%E2%80%93%D1%83%D0%B7%D0%BB%D0%B0%C2%BB" \o "Фішки для допитливих до теми \«Создание WEB–узла\»" </w:instrText>
      </w:r>
      <w:r w:rsidR="00B964CB" w:rsidRPr="00121D69">
        <w:rPr>
          <w:rFonts w:ascii="Times New Roman" w:eastAsia="Times New Roman" w:hAnsi="Times New Roman" w:cs="Times New Roman"/>
          <w:color w:val="000000"/>
          <w:sz w:val="29"/>
          <w:szCs w:val="29"/>
          <w:lang w:eastAsia="uk-UA"/>
        </w:rPr>
        <w:fldChar w:fldCharType="separate"/>
      </w:r>
      <w:r w:rsidRPr="00A5083A">
        <w:rPr>
          <w:rFonts w:ascii="Times New Roman" w:eastAsia="Times New Roman" w:hAnsi="Times New Roman" w:cs="Times New Roman"/>
          <w:color w:val="5A3696"/>
          <w:sz w:val="29"/>
          <w:lang w:eastAsia="uk-UA"/>
        </w:rPr>
        <w:t>веб-сервера</w:t>
      </w:r>
      <w:proofErr w:type="spellEnd"/>
      <w:r w:rsidR="00B964CB" w:rsidRPr="00121D69">
        <w:rPr>
          <w:rFonts w:ascii="Times New Roman" w:eastAsia="Times New Roman" w:hAnsi="Times New Roman" w:cs="Times New Roman"/>
          <w:color w:val="000000"/>
          <w:sz w:val="29"/>
          <w:szCs w:val="29"/>
          <w:lang w:eastAsia="uk-UA"/>
        </w:rPr>
        <w:fldChar w:fldCharType="end"/>
      </w:r>
      <w:r w:rsidRPr="00121D69">
        <w:rPr>
          <w:rFonts w:ascii="Times New Roman" w:eastAsia="Times New Roman" w:hAnsi="Times New Roman" w:cs="Times New Roman"/>
          <w:color w:val="000000"/>
          <w:sz w:val="29"/>
          <w:szCs w:val="29"/>
          <w:lang w:eastAsia="uk-UA"/>
        </w:rPr>
        <w:t>, чекати на відкривання сторінок для написання нового листа чи перегляду отриманих листів.</w:t>
      </w:r>
    </w:p>
    <w:p w:rsidR="00121D69" w:rsidRPr="00121D69" w:rsidRDefault="00121D69" w:rsidP="00121D69">
      <w:pPr>
        <w:shd w:val="clear" w:color="auto" w:fill="FFFFFF"/>
        <w:spacing w:after="0" w:line="240" w:lineRule="auto"/>
        <w:ind w:firstLine="709"/>
        <w:jc w:val="both"/>
        <w:rPr>
          <w:rFonts w:ascii="Times New Roman" w:eastAsia="Times New Roman" w:hAnsi="Times New Roman" w:cs="Times New Roman"/>
          <w:color w:val="000000"/>
          <w:sz w:val="29"/>
          <w:szCs w:val="29"/>
          <w:lang w:eastAsia="uk-UA"/>
        </w:rPr>
      </w:pPr>
      <w:r w:rsidRPr="00121D69">
        <w:rPr>
          <w:rFonts w:ascii="Times New Roman" w:eastAsia="Times New Roman" w:hAnsi="Times New Roman" w:cs="Times New Roman"/>
          <w:color w:val="000000"/>
          <w:sz w:val="29"/>
          <w:szCs w:val="29"/>
          <w:lang w:eastAsia="uk-UA"/>
        </w:rPr>
        <w:t xml:space="preserve">Однією зі  популярних  програм  поштових  клієнтів  (Microsoft  Outlook Express  програма, що «ходить до  складу операційної системи  Windows ХР, яка  має повний  набір  функцій,  потрібних  для   роботи з  електронною  поштою.  Писати,  відправляти  та  отримувати  листи  за  допомогою  поштового клієнта можна таким  чином, як  під час роботи а  </w:t>
      </w:r>
      <w:proofErr w:type="spellStart"/>
      <w:r w:rsidRPr="00121D69">
        <w:rPr>
          <w:rFonts w:ascii="Times New Roman" w:eastAsia="Times New Roman" w:hAnsi="Times New Roman" w:cs="Times New Roman"/>
          <w:color w:val="000000"/>
          <w:sz w:val="29"/>
          <w:szCs w:val="29"/>
          <w:lang w:eastAsia="uk-UA"/>
        </w:rPr>
        <w:t>веб-поштою</w:t>
      </w:r>
      <w:proofErr w:type="spellEnd"/>
      <w:r w:rsidRPr="00121D69">
        <w:rPr>
          <w:rFonts w:ascii="Times New Roman" w:eastAsia="Times New Roman" w:hAnsi="Times New Roman" w:cs="Times New Roman"/>
          <w:color w:val="000000"/>
          <w:sz w:val="29"/>
          <w:szCs w:val="29"/>
          <w:lang w:eastAsia="uk-UA"/>
        </w:rPr>
        <w:t>.</w:t>
      </w:r>
    </w:p>
    <w:p w:rsidR="00121D69" w:rsidRPr="00121D69" w:rsidRDefault="00121D69" w:rsidP="00AE1A2E">
      <w:pPr>
        <w:shd w:val="clear" w:color="auto" w:fill="FFFFFF"/>
        <w:spacing w:after="0" w:line="240" w:lineRule="auto"/>
        <w:ind w:left="708" w:firstLine="1"/>
        <w:jc w:val="both"/>
        <w:rPr>
          <w:rFonts w:ascii="Times New Roman" w:eastAsia="Times New Roman" w:hAnsi="Times New Roman" w:cs="Times New Roman"/>
          <w:color w:val="000000"/>
          <w:sz w:val="29"/>
          <w:szCs w:val="29"/>
          <w:lang w:eastAsia="uk-UA"/>
        </w:rPr>
      </w:pPr>
      <w:r w:rsidRPr="00121D69">
        <w:rPr>
          <w:rFonts w:ascii="Times New Roman" w:eastAsia="Times New Roman" w:hAnsi="Times New Roman" w:cs="Times New Roman"/>
          <w:b/>
          <w:bCs/>
          <w:color w:val="000000"/>
          <w:sz w:val="29"/>
          <w:szCs w:val="29"/>
          <w:lang w:eastAsia="uk-UA"/>
        </w:rPr>
        <w:br/>
      </w:r>
      <w:r w:rsidR="00AE1A2E">
        <w:rPr>
          <w:rFonts w:ascii="Times New Roman" w:eastAsia="Times New Roman" w:hAnsi="Times New Roman" w:cs="Times New Roman"/>
          <w:b/>
          <w:bCs/>
          <w:color w:val="000000"/>
          <w:sz w:val="29"/>
          <w:szCs w:val="29"/>
          <w:lang w:eastAsia="uk-UA"/>
        </w:rPr>
        <w:t xml:space="preserve">2. </w:t>
      </w:r>
      <w:r w:rsidRPr="00121D69">
        <w:rPr>
          <w:rFonts w:ascii="Times New Roman" w:eastAsia="Times New Roman" w:hAnsi="Times New Roman" w:cs="Times New Roman"/>
          <w:b/>
          <w:bCs/>
          <w:color w:val="000000"/>
          <w:sz w:val="29"/>
          <w:szCs w:val="29"/>
          <w:lang w:eastAsia="uk-UA"/>
        </w:rPr>
        <w:t>Які особливості має інтерфейс програми Outlook Express?</w:t>
      </w:r>
    </w:p>
    <w:p w:rsidR="00121D69" w:rsidRPr="00121D69" w:rsidRDefault="00121D69" w:rsidP="00121D69">
      <w:pPr>
        <w:shd w:val="clear" w:color="auto" w:fill="FFFFFF"/>
        <w:spacing w:after="0" w:line="240" w:lineRule="auto"/>
        <w:ind w:firstLine="709"/>
        <w:jc w:val="both"/>
        <w:rPr>
          <w:rFonts w:ascii="Times New Roman" w:eastAsia="Times New Roman" w:hAnsi="Times New Roman" w:cs="Times New Roman"/>
          <w:color w:val="000000"/>
          <w:sz w:val="29"/>
          <w:szCs w:val="29"/>
          <w:lang w:eastAsia="uk-UA"/>
        </w:rPr>
      </w:pPr>
      <w:r w:rsidRPr="00121D69">
        <w:rPr>
          <w:rFonts w:ascii="Times New Roman" w:eastAsia="Times New Roman" w:hAnsi="Times New Roman" w:cs="Times New Roman"/>
          <w:color w:val="000000"/>
          <w:sz w:val="29"/>
          <w:szCs w:val="29"/>
          <w:lang w:eastAsia="uk-UA"/>
        </w:rPr>
        <w:t>Запустити  для  виконання  програму  Outlook Express,  як  і  інші  програми, можна різними способами,  зокрема за  допомогою  вказівки Пуск/Електронна  пошта  або  Пуск/Усі  програми/Outlook  Express  або  за  допомогою   відповідного  значка</w:t>
      </w:r>
      <w:r w:rsidRPr="00A5083A">
        <w:rPr>
          <w:rFonts w:ascii="Times New Roman" w:eastAsia="Times New Roman" w:hAnsi="Times New Roman" w:cs="Times New Roman"/>
          <w:color w:val="000000"/>
          <w:sz w:val="29"/>
          <w:lang w:eastAsia="uk-UA"/>
        </w:rPr>
        <w:t> </w:t>
      </w:r>
      <w:hyperlink r:id="rId12" w:tooltip="Програми браузери. Повні уроки" w:history="1">
        <w:r w:rsidRPr="00A5083A">
          <w:rPr>
            <w:rFonts w:ascii="Times New Roman" w:eastAsia="Times New Roman" w:hAnsi="Times New Roman" w:cs="Times New Roman"/>
            <w:color w:val="5A3696"/>
            <w:sz w:val="29"/>
            <w:lang w:eastAsia="uk-UA"/>
          </w:rPr>
          <w:t>програми</w:t>
        </w:r>
      </w:hyperlink>
      <w:r w:rsidRPr="00A5083A">
        <w:rPr>
          <w:rFonts w:ascii="Times New Roman" w:eastAsia="Times New Roman" w:hAnsi="Times New Roman" w:cs="Times New Roman"/>
          <w:color w:val="000000"/>
          <w:sz w:val="29"/>
          <w:lang w:eastAsia="uk-UA"/>
        </w:rPr>
        <w:t> </w:t>
      </w:r>
      <w:r w:rsidRPr="00121D69">
        <w:rPr>
          <w:rFonts w:ascii="Times New Roman" w:eastAsia="Times New Roman" w:hAnsi="Times New Roman" w:cs="Times New Roman"/>
          <w:color w:val="000000"/>
          <w:sz w:val="29"/>
          <w:szCs w:val="29"/>
          <w:lang w:eastAsia="uk-UA"/>
        </w:rPr>
        <w:t>чи ярлика, розташованого на Робочому столі.</w:t>
      </w:r>
    </w:p>
    <w:p w:rsidR="00121D69" w:rsidRPr="00121D69" w:rsidRDefault="00121D69" w:rsidP="00121D69">
      <w:pPr>
        <w:shd w:val="clear" w:color="auto" w:fill="FFFFFF"/>
        <w:spacing w:after="0" w:line="240" w:lineRule="auto"/>
        <w:ind w:firstLine="709"/>
        <w:jc w:val="both"/>
        <w:rPr>
          <w:rFonts w:ascii="Times New Roman" w:eastAsia="Times New Roman" w:hAnsi="Times New Roman" w:cs="Times New Roman"/>
          <w:color w:val="000000"/>
          <w:sz w:val="29"/>
          <w:szCs w:val="29"/>
          <w:lang w:eastAsia="uk-UA"/>
        </w:rPr>
      </w:pPr>
      <w:r w:rsidRPr="00121D69">
        <w:rPr>
          <w:rFonts w:ascii="Times New Roman" w:eastAsia="Times New Roman" w:hAnsi="Times New Roman" w:cs="Times New Roman"/>
          <w:color w:val="000000"/>
          <w:sz w:val="29"/>
          <w:szCs w:val="29"/>
          <w:lang w:eastAsia="uk-UA"/>
        </w:rPr>
        <w:t>Для   користування  поштовим  клієнтом  спочатку  треба  налагодити  його на роботу з  певною поштовою  скринькою.</w:t>
      </w:r>
    </w:p>
    <w:p w:rsidR="00121D69" w:rsidRPr="00121D69" w:rsidRDefault="00121D69" w:rsidP="00121D69">
      <w:pPr>
        <w:shd w:val="clear" w:color="auto" w:fill="FFFFFF"/>
        <w:spacing w:after="0" w:line="240" w:lineRule="auto"/>
        <w:ind w:firstLine="709"/>
        <w:jc w:val="both"/>
        <w:rPr>
          <w:rFonts w:ascii="Times New Roman" w:eastAsia="Times New Roman" w:hAnsi="Times New Roman" w:cs="Times New Roman"/>
          <w:color w:val="000000"/>
          <w:sz w:val="29"/>
          <w:szCs w:val="29"/>
          <w:lang w:eastAsia="uk-UA"/>
        </w:rPr>
      </w:pPr>
      <w:r w:rsidRPr="00121D69">
        <w:rPr>
          <w:rFonts w:ascii="Times New Roman" w:eastAsia="Times New Roman" w:hAnsi="Times New Roman" w:cs="Times New Roman"/>
          <w:i/>
          <w:iCs/>
          <w:color w:val="000000"/>
          <w:sz w:val="29"/>
          <w:szCs w:val="29"/>
          <w:lang w:eastAsia="uk-UA"/>
        </w:rPr>
        <w:t>Як налагодити програму Outlook Express?</w:t>
      </w:r>
    </w:p>
    <w:p w:rsidR="00121D69" w:rsidRPr="00121D69" w:rsidRDefault="00121D69" w:rsidP="00121D69">
      <w:pPr>
        <w:shd w:val="clear" w:color="auto" w:fill="FFFFFF"/>
        <w:spacing w:after="0" w:line="240" w:lineRule="auto"/>
        <w:ind w:firstLine="709"/>
        <w:jc w:val="both"/>
        <w:rPr>
          <w:rFonts w:ascii="Times New Roman" w:eastAsia="Times New Roman" w:hAnsi="Times New Roman" w:cs="Times New Roman"/>
          <w:color w:val="000000"/>
          <w:sz w:val="29"/>
          <w:szCs w:val="29"/>
          <w:lang w:eastAsia="uk-UA"/>
        </w:rPr>
      </w:pPr>
      <w:r w:rsidRPr="00121D69">
        <w:rPr>
          <w:rFonts w:ascii="Times New Roman" w:eastAsia="Times New Roman" w:hAnsi="Times New Roman" w:cs="Times New Roman"/>
          <w:color w:val="000000"/>
          <w:sz w:val="29"/>
          <w:szCs w:val="29"/>
          <w:lang w:eastAsia="uk-UA"/>
        </w:rPr>
        <w:t xml:space="preserve">Вікно  програми  містить  рядок  меню,   в  якому  </w:t>
      </w:r>
      <w:proofErr w:type="spellStart"/>
      <w:r w:rsidRPr="00121D69">
        <w:rPr>
          <w:rFonts w:ascii="Times New Roman" w:eastAsia="Times New Roman" w:hAnsi="Times New Roman" w:cs="Times New Roman"/>
          <w:color w:val="000000"/>
          <w:sz w:val="29"/>
          <w:szCs w:val="29"/>
          <w:lang w:eastAsia="uk-UA"/>
        </w:rPr>
        <w:t>розташов</w:t>
      </w:r>
      <w:proofErr w:type="spellEnd"/>
      <w:r w:rsidRPr="00121D69">
        <w:rPr>
          <w:rFonts w:ascii="Times New Roman" w:eastAsia="Times New Roman" w:hAnsi="Times New Roman" w:cs="Times New Roman"/>
          <w:color w:val="000000"/>
          <w:sz w:val="29"/>
          <w:szCs w:val="29"/>
          <w:lang w:eastAsia="uk-UA"/>
        </w:rPr>
        <w:t xml:space="preserve"> ані   назви вказівок,  виконання  яких  забезпечує   поштовий  клієнт,  а  також  панель інструментів  із  кнопками  для   прискорення  виконання  вказівок,  що  найчастіше використовуються. Крім того, вікно програми Outlook Express може містити  деякі  елементи,  притаманні  поштовим  клієнтам.  Налаштовувати такі  елементи  можна  за допомогою  вказів</w:t>
      </w:r>
      <w:r w:rsidR="00A5083A" w:rsidRPr="00A5083A">
        <w:rPr>
          <w:rFonts w:ascii="Times New Roman" w:eastAsia="Times New Roman" w:hAnsi="Times New Roman" w:cs="Times New Roman"/>
          <w:color w:val="000000"/>
          <w:sz w:val="29"/>
          <w:szCs w:val="29"/>
          <w:lang w:eastAsia="uk-UA"/>
        </w:rPr>
        <w:t>ки  Вигляд/Розкладка  (мал.</w:t>
      </w:r>
      <w:r w:rsidRPr="00121D69">
        <w:rPr>
          <w:rFonts w:ascii="Times New Roman" w:eastAsia="Times New Roman" w:hAnsi="Times New Roman" w:cs="Times New Roman"/>
          <w:color w:val="000000"/>
          <w:sz w:val="29"/>
          <w:szCs w:val="29"/>
          <w:lang w:eastAsia="uk-UA"/>
        </w:rPr>
        <w:t xml:space="preserve"> 1).</w:t>
      </w:r>
    </w:p>
    <w:p w:rsidR="00121D69" w:rsidRPr="00121D69" w:rsidRDefault="00121D69" w:rsidP="00121D69">
      <w:pPr>
        <w:shd w:val="clear" w:color="auto" w:fill="FFFFFF"/>
        <w:spacing w:after="0" w:line="240" w:lineRule="auto"/>
        <w:ind w:firstLine="709"/>
        <w:jc w:val="both"/>
        <w:rPr>
          <w:rFonts w:ascii="Times New Roman" w:eastAsia="Times New Roman" w:hAnsi="Times New Roman" w:cs="Times New Roman"/>
          <w:color w:val="000000"/>
          <w:sz w:val="29"/>
          <w:szCs w:val="29"/>
          <w:lang w:eastAsia="uk-UA"/>
        </w:rPr>
      </w:pPr>
      <w:r w:rsidRPr="00121D69">
        <w:rPr>
          <w:rFonts w:ascii="Times New Roman" w:eastAsia="Times New Roman" w:hAnsi="Times New Roman" w:cs="Times New Roman"/>
          <w:color w:val="000000"/>
          <w:sz w:val="29"/>
          <w:szCs w:val="29"/>
          <w:lang w:eastAsia="uk-UA"/>
        </w:rPr>
        <w:lastRenderedPageBreak/>
        <w:t>При  цьому  з’являється </w:t>
      </w:r>
      <w:r w:rsidRPr="00A5083A">
        <w:rPr>
          <w:rFonts w:ascii="Times New Roman" w:eastAsia="Times New Roman" w:hAnsi="Times New Roman" w:cs="Times New Roman"/>
          <w:color w:val="000000"/>
          <w:sz w:val="29"/>
          <w:lang w:eastAsia="uk-UA"/>
        </w:rPr>
        <w:t> </w:t>
      </w:r>
      <w:hyperlink r:id="rId13" w:tooltip="Тема 43. Вікно Преобразование" w:history="1">
        <w:r w:rsidRPr="00A5083A">
          <w:rPr>
            <w:rFonts w:ascii="Times New Roman" w:eastAsia="Times New Roman" w:hAnsi="Times New Roman" w:cs="Times New Roman"/>
            <w:color w:val="5A3696"/>
            <w:sz w:val="29"/>
            <w:lang w:eastAsia="uk-UA"/>
          </w:rPr>
          <w:t>діалогове вікно</w:t>
        </w:r>
      </w:hyperlink>
      <w:r w:rsidRPr="00A5083A">
        <w:rPr>
          <w:rFonts w:ascii="Times New Roman" w:eastAsia="Times New Roman" w:hAnsi="Times New Roman" w:cs="Times New Roman"/>
          <w:color w:val="000000"/>
          <w:sz w:val="29"/>
          <w:lang w:eastAsia="uk-UA"/>
        </w:rPr>
        <w:t> </w:t>
      </w:r>
      <w:r w:rsidR="00A5083A" w:rsidRPr="00A5083A">
        <w:rPr>
          <w:rFonts w:ascii="Times New Roman" w:eastAsia="Times New Roman" w:hAnsi="Times New Roman" w:cs="Times New Roman"/>
          <w:color w:val="000000"/>
          <w:sz w:val="29"/>
          <w:szCs w:val="29"/>
          <w:lang w:eastAsia="uk-UA"/>
        </w:rPr>
        <w:t>Настройка  вікна  (мал</w:t>
      </w:r>
      <w:r w:rsidRPr="00121D69">
        <w:rPr>
          <w:rFonts w:ascii="Times New Roman" w:eastAsia="Times New Roman" w:hAnsi="Times New Roman" w:cs="Times New Roman"/>
          <w:color w:val="000000"/>
          <w:sz w:val="29"/>
          <w:szCs w:val="29"/>
          <w:lang w:eastAsia="uk-UA"/>
        </w:rPr>
        <w:t xml:space="preserve">.2),  за  </w:t>
      </w:r>
      <w:proofErr w:type="spellStart"/>
      <w:r w:rsidRPr="00121D69">
        <w:rPr>
          <w:rFonts w:ascii="Times New Roman" w:eastAsia="Times New Roman" w:hAnsi="Times New Roman" w:cs="Times New Roman"/>
          <w:color w:val="000000"/>
          <w:sz w:val="29"/>
          <w:szCs w:val="29"/>
          <w:lang w:eastAsia="uk-UA"/>
        </w:rPr>
        <w:t>допомогаю</w:t>
      </w:r>
      <w:proofErr w:type="spellEnd"/>
      <w:r w:rsidRPr="00121D69">
        <w:rPr>
          <w:rFonts w:ascii="Times New Roman" w:eastAsia="Times New Roman" w:hAnsi="Times New Roman" w:cs="Times New Roman"/>
          <w:color w:val="000000"/>
          <w:sz w:val="29"/>
          <w:szCs w:val="29"/>
          <w:lang w:eastAsia="uk-UA"/>
        </w:rPr>
        <w:t xml:space="preserve"> якого можна  вказати,  які  з   елементів  потрібно  відобразити  на  екрані,  а  які  приховати.</w:t>
      </w:r>
    </w:p>
    <w:p w:rsidR="00121D69" w:rsidRPr="00121D69" w:rsidRDefault="00121D69" w:rsidP="00121D69">
      <w:pPr>
        <w:shd w:val="clear" w:color="auto" w:fill="FFFFFF"/>
        <w:spacing w:after="0" w:line="240" w:lineRule="auto"/>
        <w:ind w:firstLine="709"/>
        <w:jc w:val="both"/>
        <w:rPr>
          <w:rFonts w:ascii="Times New Roman" w:eastAsia="Times New Roman" w:hAnsi="Times New Roman" w:cs="Times New Roman"/>
          <w:color w:val="000000"/>
          <w:sz w:val="29"/>
          <w:szCs w:val="29"/>
          <w:lang w:eastAsia="uk-UA"/>
        </w:rPr>
      </w:pPr>
      <w:r w:rsidRPr="00A5083A">
        <w:rPr>
          <w:rFonts w:ascii="Times New Roman" w:eastAsia="Times New Roman" w:hAnsi="Times New Roman" w:cs="Times New Roman"/>
          <w:noProof/>
          <w:color w:val="5A3696"/>
          <w:sz w:val="29"/>
          <w:szCs w:val="29"/>
          <w:lang w:eastAsia="uk-UA"/>
        </w:rPr>
        <w:drawing>
          <wp:inline distT="0" distB="0" distL="0" distR="0">
            <wp:extent cx="4001770" cy="2936875"/>
            <wp:effectExtent l="19050" t="0" r="0" b="0"/>
            <wp:docPr id="1" name="Рисунок 1" descr="Настройка  вікна">
              <a:hlinkClick xmlns:a="http://schemas.openxmlformats.org/drawingml/2006/main" r:id="rId14" tooltip="&quot;Настройка  вік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стройка  вікна">
                      <a:hlinkClick r:id="rId14" tooltip="&quot;Настройка  вікна&quot;"/>
                    </pic:cNvPr>
                    <pic:cNvPicPr>
                      <a:picLocks noChangeAspect="1" noChangeArrowheads="1"/>
                    </pic:cNvPicPr>
                  </pic:nvPicPr>
                  <pic:blipFill>
                    <a:blip r:embed="rId15"/>
                    <a:srcRect/>
                    <a:stretch>
                      <a:fillRect/>
                    </a:stretch>
                  </pic:blipFill>
                  <pic:spPr bwMode="auto">
                    <a:xfrm>
                      <a:off x="0" y="0"/>
                      <a:ext cx="4001770" cy="2936875"/>
                    </a:xfrm>
                    <a:prstGeom prst="rect">
                      <a:avLst/>
                    </a:prstGeom>
                    <a:noFill/>
                    <a:ln w="9525">
                      <a:noFill/>
                      <a:miter lim="800000"/>
                      <a:headEnd/>
                      <a:tailEnd/>
                    </a:ln>
                  </pic:spPr>
                </pic:pic>
              </a:graphicData>
            </a:graphic>
          </wp:inline>
        </w:drawing>
      </w:r>
    </w:p>
    <w:p w:rsidR="00121D69" w:rsidRPr="00121D69" w:rsidRDefault="00121D69" w:rsidP="00121D69">
      <w:pPr>
        <w:shd w:val="clear" w:color="auto" w:fill="FFFFFF"/>
        <w:spacing w:after="0" w:line="240" w:lineRule="auto"/>
        <w:ind w:firstLine="709"/>
        <w:jc w:val="both"/>
        <w:rPr>
          <w:rFonts w:ascii="Times New Roman" w:eastAsia="Times New Roman" w:hAnsi="Times New Roman" w:cs="Times New Roman"/>
          <w:color w:val="000000"/>
          <w:sz w:val="29"/>
          <w:szCs w:val="29"/>
          <w:lang w:eastAsia="uk-UA"/>
        </w:rPr>
      </w:pPr>
      <w:r w:rsidRPr="00121D69">
        <w:rPr>
          <w:rFonts w:ascii="Times New Roman" w:eastAsia="Times New Roman" w:hAnsi="Times New Roman" w:cs="Times New Roman"/>
          <w:color w:val="000000"/>
          <w:sz w:val="29"/>
          <w:szCs w:val="29"/>
          <w:lang w:eastAsia="uk-UA"/>
        </w:rPr>
        <w:t>Вікно  програми  Outlook  Express,  що  містить  всі  можливі  елементи,  ма</w:t>
      </w:r>
      <w:r w:rsidR="00A5083A" w:rsidRPr="00A5083A">
        <w:rPr>
          <w:rFonts w:ascii="Times New Roman" w:eastAsia="Times New Roman" w:hAnsi="Times New Roman" w:cs="Times New Roman"/>
          <w:color w:val="000000"/>
          <w:sz w:val="29"/>
          <w:szCs w:val="29"/>
          <w:lang w:eastAsia="uk-UA"/>
        </w:rPr>
        <w:t>є вигляд, поданий на малюнку</w:t>
      </w:r>
      <w:r w:rsidR="00A5083A" w:rsidRPr="00A5083A">
        <w:rPr>
          <w:rFonts w:ascii="Times New Roman" w:eastAsia="Times New Roman" w:hAnsi="Times New Roman" w:cs="Times New Roman"/>
          <w:color w:val="000000"/>
          <w:sz w:val="29"/>
          <w:szCs w:val="29"/>
          <w:lang w:val="ru-RU" w:eastAsia="uk-UA"/>
        </w:rPr>
        <w:t xml:space="preserve"> </w:t>
      </w:r>
      <w:r w:rsidRPr="00121D69">
        <w:rPr>
          <w:rFonts w:ascii="Times New Roman" w:eastAsia="Times New Roman" w:hAnsi="Times New Roman" w:cs="Times New Roman"/>
          <w:color w:val="000000"/>
          <w:sz w:val="29"/>
          <w:szCs w:val="29"/>
          <w:lang w:eastAsia="uk-UA"/>
        </w:rPr>
        <w:t>3.</w:t>
      </w:r>
    </w:p>
    <w:p w:rsidR="00121D69" w:rsidRPr="00121D69" w:rsidRDefault="00121D69" w:rsidP="00121D69">
      <w:pPr>
        <w:shd w:val="clear" w:color="auto" w:fill="FFFFFF"/>
        <w:spacing w:after="0" w:line="240" w:lineRule="auto"/>
        <w:ind w:firstLine="709"/>
        <w:jc w:val="both"/>
        <w:rPr>
          <w:rFonts w:ascii="Times New Roman" w:eastAsia="Times New Roman" w:hAnsi="Times New Roman" w:cs="Times New Roman"/>
          <w:color w:val="000000"/>
          <w:sz w:val="29"/>
          <w:szCs w:val="29"/>
          <w:lang w:eastAsia="uk-UA"/>
        </w:rPr>
      </w:pPr>
      <w:r w:rsidRPr="00A5083A">
        <w:rPr>
          <w:rFonts w:ascii="Times New Roman" w:eastAsia="Times New Roman" w:hAnsi="Times New Roman" w:cs="Times New Roman"/>
          <w:noProof/>
          <w:color w:val="5A3696"/>
          <w:sz w:val="29"/>
          <w:szCs w:val="29"/>
          <w:lang w:eastAsia="uk-UA"/>
        </w:rPr>
        <w:drawing>
          <wp:inline distT="0" distB="0" distL="0" distR="0">
            <wp:extent cx="4001770" cy="2882900"/>
            <wp:effectExtent l="19050" t="0" r="0" b="0"/>
            <wp:docPr id="2" name="Рисунок 2" descr="Вікно  програми  Outlook  Express">
              <a:hlinkClick xmlns:a="http://schemas.openxmlformats.org/drawingml/2006/main" r:id="rId16" tooltip="&quot;Вікно  програми  Outlook  Expre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ікно  програми  Outlook  Express">
                      <a:hlinkClick r:id="rId16" tooltip="&quot;Вікно  програми  Outlook  Express&quot;"/>
                    </pic:cNvPr>
                    <pic:cNvPicPr>
                      <a:picLocks noChangeAspect="1" noChangeArrowheads="1"/>
                    </pic:cNvPicPr>
                  </pic:nvPicPr>
                  <pic:blipFill>
                    <a:blip r:embed="rId17"/>
                    <a:srcRect/>
                    <a:stretch>
                      <a:fillRect/>
                    </a:stretch>
                  </pic:blipFill>
                  <pic:spPr bwMode="auto">
                    <a:xfrm>
                      <a:off x="0" y="0"/>
                      <a:ext cx="4001770" cy="2882900"/>
                    </a:xfrm>
                    <a:prstGeom prst="rect">
                      <a:avLst/>
                    </a:prstGeom>
                    <a:noFill/>
                    <a:ln w="9525">
                      <a:noFill/>
                      <a:miter lim="800000"/>
                      <a:headEnd/>
                      <a:tailEnd/>
                    </a:ln>
                  </pic:spPr>
                </pic:pic>
              </a:graphicData>
            </a:graphic>
          </wp:inline>
        </w:drawing>
      </w:r>
      <w:r w:rsidRPr="00121D69">
        <w:rPr>
          <w:rFonts w:ascii="Times New Roman" w:eastAsia="Times New Roman" w:hAnsi="Times New Roman" w:cs="Times New Roman"/>
          <w:color w:val="000000"/>
          <w:sz w:val="29"/>
          <w:szCs w:val="29"/>
          <w:lang w:eastAsia="uk-UA"/>
        </w:rPr>
        <w:br/>
        <w:t>Панель  папок  (1)  та  Список  папок  (2)  призначені  для  відображення вмісту папок Вхідні, Вихідні, Надіслані, Видалені,  Чернетки. Як правило, на</w:t>
      </w:r>
      <w:r w:rsidRPr="00121D69">
        <w:rPr>
          <w:rFonts w:ascii="Times New Roman" w:eastAsia="Times New Roman" w:hAnsi="Times New Roman" w:cs="Times New Roman"/>
          <w:color w:val="000000"/>
          <w:sz w:val="29"/>
          <w:szCs w:val="29"/>
          <w:lang w:eastAsia="uk-UA"/>
        </w:rPr>
        <w:softHyphen/>
        <w:t>лаштовують відображення лише одного із цих елементів. Якщо деякі папки містять папки, створені користувачем, краще обрати Список папок. Панель Outlook (3) відображає назву відкритої папки, Панель  подань  (4) вказує, які  листи  відкритої  папки  відображати  чи  приховувати.  Контакти  (5) відображають список адрес, доданих до Адресної книги.</w:t>
      </w:r>
    </w:p>
    <w:p w:rsidR="00121D69" w:rsidRPr="00121D69" w:rsidRDefault="00121D69" w:rsidP="00121D69">
      <w:pPr>
        <w:shd w:val="clear" w:color="auto" w:fill="FFFFFF"/>
        <w:spacing w:after="0" w:line="240" w:lineRule="auto"/>
        <w:ind w:firstLine="709"/>
        <w:jc w:val="both"/>
        <w:rPr>
          <w:rFonts w:ascii="Times New Roman" w:eastAsia="Times New Roman" w:hAnsi="Times New Roman" w:cs="Times New Roman"/>
          <w:color w:val="000000"/>
          <w:sz w:val="29"/>
          <w:szCs w:val="29"/>
          <w:lang w:eastAsia="uk-UA"/>
        </w:rPr>
      </w:pPr>
      <w:r w:rsidRPr="00121D69">
        <w:rPr>
          <w:rFonts w:ascii="Times New Roman" w:eastAsia="Times New Roman" w:hAnsi="Times New Roman" w:cs="Times New Roman"/>
          <w:color w:val="000000"/>
          <w:sz w:val="29"/>
          <w:szCs w:val="29"/>
          <w:lang w:eastAsia="uk-UA"/>
        </w:rPr>
        <w:t>Для отримання пояснень щодо призначення певних папок чи електрон</w:t>
      </w:r>
      <w:r w:rsidRPr="00121D69">
        <w:rPr>
          <w:rFonts w:ascii="Times New Roman" w:eastAsia="Times New Roman" w:hAnsi="Times New Roman" w:cs="Times New Roman"/>
          <w:color w:val="000000"/>
          <w:sz w:val="29"/>
          <w:szCs w:val="29"/>
          <w:lang w:eastAsia="uk-UA"/>
        </w:rPr>
        <w:softHyphen/>
        <w:t>ного  листування  можна  скористатися </w:t>
      </w:r>
      <w:r w:rsidRPr="00A5083A">
        <w:rPr>
          <w:rFonts w:ascii="Times New Roman" w:eastAsia="Times New Roman" w:hAnsi="Times New Roman" w:cs="Times New Roman"/>
          <w:color w:val="000000"/>
          <w:sz w:val="29"/>
          <w:lang w:eastAsia="uk-UA"/>
        </w:rPr>
        <w:t> </w:t>
      </w:r>
      <w:hyperlink r:id="rId18" w:tooltip="Комп'ютерні словники і системи комп'ютерного перекладу текстів. Полные уроки" w:history="1">
        <w:r w:rsidRPr="00A5083A">
          <w:rPr>
            <w:rFonts w:ascii="Times New Roman" w:eastAsia="Times New Roman" w:hAnsi="Times New Roman" w:cs="Times New Roman"/>
            <w:color w:val="5A3696"/>
            <w:sz w:val="29"/>
            <w:lang w:eastAsia="uk-UA"/>
          </w:rPr>
          <w:t>довідковою системою</w:t>
        </w:r>
      </w:hyperlink>
      <w:r w:rsidRPr="00121D69">
        <w:rPr>
          <w:rFonts w:ascii="Times New Roman" w:eastAsia="Times New Roman" w:hAnsi="Times New Roman" w:cs="Times New Roman"/>
          <w:color w:val="000000"/>
          <w:sz w:val="29"/>
          <w:szCs w:val="29"/>
          <w:lang w:eastAsia="uk-UA"/>
        </w:rPr>
        <w:t>  поштового клієнта. Для цього слід виконати вказівку Довідка у вікні п</w:t>
      </w:r>
      <w:r w:rsidR="00A5083A" w:rsidRPr="00A5083A">
        <w:rPr>
          <w:rFonts w:ascii="Times New Roman" w:eastAsia="Times New Roman" w:hAnsi="Times New Roman" w:cs="Times New Roman"/>
          <w:color w:val="000000"/>
          <w:sz w:val="29"/>
          <w:szCs w:val="29"/>
          <w:lang w:eastAsia="uk-UA"/>
        </w:rPr>
        <w:t>рограми Outlook Express (мал</w:t>
      </w:r>
      <w:r w:rsidRPr="00121D69">
        <w:rPr>
          <w:rFonts w:ascii="Times New Roman" w:eastAsia="Times New Roman" w:hAnsi="Times New Roman" w:cs="Times New Roman"/>
          <w:color w:val="000000"/>
          <w:sz w:val="29"/>
          <w:szCs w:val="29"/>
          <w:lang w:eastAsia="uk-UA"/>
        </w:rPr>
        <w:t>.3).</w:t>
      </w:r>
    </w:p>
    <w:p w:rsidR="00121D69" w:rsidRPr="00121D69" w:rsidRDefault="00121D69" w:rsidP="00121D69">
      <w:pPr>
        <w:shd w:val="clear" w:color="auto" w:fill="FFFFFF"/>
        <w:spacing w:after="0" w:line="240" w:lineRule="auto"/>
        <w:ind w:firstLine="709"/>
        <w:jc w:val="both"/>
        <w:rPr>
          <w:rFonts w:ascii="Times New Roman" w:eastAsia="Times New Roman" w:hAnsi="Times New Roman" w:cs="Times New Roman"/>
          <w:color w:val="000000"/>
          <w:sz w:val="29"/>
          <w:szCs w:val="29"/>
          <w:lang w:eastAsia="uk-UA"/>
        </w:rPr>
      </w:pPr>
      <w:r w:rsidRPr="00A5083A">
        <w:rPr>
          <w:rFonts w:ascii="Times New Roman" w:eastAsia="Times New Roman" w:hAnsi="Times New Roman" w:cs="Times New Roman"/>
          <w:noProof/>
          <w:color w:val="5A3696"/>
          <w:sz w:val="29"/>
          <w:szCs w:val="29"/>
          <w:lang w:eastAsia="uk-UA"/>
        </w:rPr>
        <w:lastRenderedPageBreak/>
        <w:drawing>
          <wp:inline distT="0" distB="0" distL="0" distR="0">
            <wp:extent cx="4001770" cy="1645920"/>
            <wp:effectExtent l="19050" t="0" r="0" b="0"/>
            <wp:docPr id="3" name="Рисунок 3" descr="Довідка у вікні програми Outlook Express">
              <a:hlinkClick xmlns:a="http://schemas.openxmlformats.org/drawingml/2006/main" r:id="rId19" tooltip="&quot;Довідка у вікні програми Outlook Expre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овідка у вікні програми Outlook Express">
                      <a:hlinkClick r:id="rId19" tooltip="&quot;Довідка у вікні програми Outlook Express&quot;"/>
                    </pic:cNvPr>
                    <pic:cNvPicPr>
                      <a:picLocks noChangeAspect="1" noChangeArrowheads="1"/>
                    </pic:cNvPicPr>
                  </pic:nvPicPr>
                  <pic:blipFill>
                    <a:blip r:embed="rId20"/>
                    <a:srcRect/>
                    <a:stretch>
                      <a:fillRect/>
                    </a:stretch>
                  </pic:blipFill>
                  <pic:spPr bwMode="auto">
                    <a:xfrm>
                      <a:off x="0" y="0"/>
                      <a:ext cx="4001770" cy="1645920"/>
                    </a:xfrm>
                    <a:prstGeom prst="rect">
                      <a:avLst/>
                    </a:prstGeom>
                    <a:noFill/>
                    <a:ln w="9525">
                      <a:noFill/>
                      <a:miter lim="800000"/>
                      <a:headEnd/>
                      <a:tailEnd/>
                    </a:ln>
                  </pic:spPr>
                </pic:pic>
              </a:graphicData>
            </a:graphic>
          </wp:inline>
        </w:drawing>
      </w:r>
    </w:p>
    <w:p w:rsidR="00121D69" w:rsidRPr="00121D69" w:rsidRDefault="00121D69" w:rsidP="00121D69">
      <w:pPr>
        <w:shd w:val="clear" w:color="auto" w:fill="FFFFFF"/>
        <w:spacing w:after="0" w:line="240" w:lineRule="auto"/>
        <w:ind w:firstLine="709"/>
        <w:jc w:val="both"/>
        <w:rPr>
          <w:rFonts w:ascii="Times New Roman" w:eastAsia="Times New Roman" w:hAnsi="Times New Roman" w:cs="Times New Roman"/>
          <w:color w:val="000000"/>
          <w:sz w:val="29"/>
          <w:szCs w:val="29"/>
          <w:lang w:eastAsia="uk-UA"/>
        </w:rPr>
      </w:pPr>
      <w:r w:rsidRPr="00121D69">
        <w:rPr>
          <w:rFonts w:ascii="Times New Roman" w:eastAsia="Times New Roman" w:hAnsi="Times New Roman" w:cs="Times New Roman"/>
          <w:color w:val="000000"/>
          <w:sz w:val="29"/>
          <w:szCs w:val="29"/>
          <w:lang w:eastAsia="uk-UA"/>
        </w:rPr>
        <w:t>Після  вибору  однієї з папок  із  повідомленнями  в  робочому  полі вікна, що  поділене на дві  частини,  буде  відображено список  електронних  листів,  збережених у цій  пайці, т</w:t>
      </w:r>
      <w:r w:rsidR="00A5083A" w:rsidRPr="00A5083A">
        <w:rPr>
          <w:rFonts w:ascii="Times New Roman" w:eastAsia="Times New Roman" w:hAnsi="Times New Roman" w:cs="Times New Roman"/>
          <w:color w:val="000000"/>
          <w:sz w:val="29"/>
          <w:szCs w:val="29"/>
          <w:lang w:eastAsia="uk-UA"/>
        </w:rPr>
        <w:t>а вміст обраного лист а (мал</w:t>
      </w:r>
      <w:r w:rsidRPr="00121D69">
        <w:rPr>
          <w:rFonts w:ascii="Times New Roman" w:eastAsia="Times New Roman" w:hAnsi="Times New Roman" w:cs="Times New Roman"/>
          <w:color w:val="000000"/>
          <w:sz w:val="29"/>
          <w:szCs w:val="29"/>
          <w:lang w:eastAsia="uk-UA"/>
        </w:rPr>
        <w:t>.1). У  списку листів  можуть  бути  відображені  різні  відомості  про  кожне  електронне  повідом</w:t>
      </w:r>
      <w:r w:rsidRPr="00121D69">
        <w:rPr>
          <w:rFonts w:ascii="Times New Roman" w:eastAsia="Times New Roman" w:hAnsi="Times New Roman" w:cs="Times New Roman"/>
          <w:color w:val="000000"/>
          <w:sz w:val="29"/>
          <w:szCs w:val="29"/>
          <w:lang w:eastAsia="uk-UA"/>
        </w:rPr>
        <w:softHyphen/>
        <w:t>лення:  тема,  автор,  дата  відправлення,  дата  одержання,  важливість,  вкла</w:t>
      </w:r>
      <w:r w:rsidRPr="00121D69">
        <w:rPr>
          <w:rFonts w:ascii="Times New Roman" w:eastAsia="Times New Roman" w:hAnsi="Times New Roman" w:cs="Times New Roman"/>
          <w:color w:val="000000"/>
          <w:sz w:val="29"/>
          <w:szCs w:val="29"/>
          <w:lang w:eastAsia="uk-UA"/>
        </w:rPr>
        <w:softHyphen/>
        <w:t>дення, розмір тощо.</w:t>
      </w:r>
    </w:p>
    <w:p w:rsidR="00121D69" w:rsidRPr="00121D69" w:rsidRDefault="00121D69" w:rsidP="00A508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21D69">
        <w:rPr>
          <w:rFonts w:ascii="Times New Roman" w:eastAsia="Times New Roman" w:hAnsi="Times New Roman" w:cs="Times New Roman"/>
          <w:i/>
          <w:iCs/>
          <w:color w:val="000000"/>
          <w:sz w:val="28"/>
          <w:szCs w:val="28"/>
          <w:lang w:eastAsia="uk-UA"/>
        </w:rPr>
        <w:t>Що можна дізнатися про повідомлення зі списку листів?</w:t>
      </w:r>
    </w:p>
    <w:p w:rsidR="00121D69" w:rsidRPr="00A5083A" w:rsidRDefault="00121D69" w:rsidP="00A508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21D69">
        <w:rPr>
          <w:rFonts w:ascii="Times New Roman" w:eastAsia="Times New Roman" w:hAnsi="Times New Roman" w:cs="Times New Roman"/>
          <w:color w:val="000000"/>
          <w:sz w:val="28"/>
          <w:szCs w:val="28"/>
          <w:lang w:eastAsia="uk-UA"/>
        </w:rPr>
        <w:t xml:space="preserve">Створювати  та  відправляти  електронні  листи,  одержувати  пошту, відповідати на листи, пересилати їх тощо можна за допомогою відповідних вказівок меню або кнопок </w:t>
      </w:r>
      <w:proofErr w:type="spellStart"/>
      <w:r w:rsidRPr="00121D69">
        <w:rPr>
          <w:rFonts w:ascii="Times New Roman" w:eastAsia="Times New Roman" w:hAnsi="Times New Roman" w:cs="Times New Roman"/>
          <w:color w:val="000000"/>
          <w:sz w:val="28"/>
          <w:szCs w:val="28"/>
          <w:lang w:eastAsia="uk-UA"/>
        </w:rPr>
        <w:t>на</w:t>
      </w:r>
      <w:hyperlink r:id="rId21" w:tooltip="Презентация на тему: Панель инструментов. Рисование." w:history="1">
        <w:r w:rsidRPr="00A5083A">
          <w:rPr>
            <w:rFonts w:ascii="Times New Roman" w:eastAsia="Times New Roman" w:hAnsi="Times New Roman" w:cs="Times New Roman"/>
            <w:color w:val="5A3696"/>
            <w:sz w:val="28"/>
            <w:szCs w:val="28"/>
            <w:lang w:eastAsia="uk-UA"/>
          </w:rPr>
          <w:t>панелі</w:t>
        </w:r>
        <w:proofErr w:type="spellEnd"/>
        <w:r w:rsidRPr="00A5083A">
          <w:rPr>
            <w:rFonts w:ascii="Times New Roman" w:eastAsia="Times New Roman" w:hAnsi="Times New Roman" w:cs="Times New Roman"/>
            <w:color w:val="5A3696"/>
            <w:sz w:val="28"/>
            <w:szCs w:val="28"/>
            <w:lang w:eastAsia="uk-UA"/>
          </w:rPr>
          <w:t xml:space="preserve"> інструментів</w:t>
        </w:r>
      </w:hyperlink>
      <w:r w:rsidRPr="00121D69">
        <w:rPr>
          <w:rFonts w:ascii="Times New Roman" w:eastAsia="Times New Roman" w:hAnsi="Times New Roman" w:cs="Times New Roman"/>
          <w:color w:val="000000"/>
          <w:sz w:val="28"/>
          <w:szCs w:val="28"/>
          <w:lang w:eastAsia="uk-UA"/>
        </w:rPr>
        <w:t>.</w:t>
      </w:r>
    </w:p>
    <w:p w:rsidR="00AE1A2E" w:rsidRDefault="00AE1A2E" w:rsidP="00A5083A">
      <w:pPr>
        <w:shd w:val="clear" w:color="auto" w:fill="FFFFFF"/>
        <w:spacing w:after="0" w:line="240" w:lineRule="auto"/>
        <w:ind w:firstLine="709"/>
        <w:contextualSpacing/>
        <w:jc w:val="both"/>
        <w:rPr>
          <w:rFonts w:ascii="Times New Roman" w:eastAsia="Times New Roman" w:hAnsi="Times New Roman" w:cs="Times New Roman"/>
          <w:b/>
          <w:iCs/>
          <w:sz w:val="28"/>
          <w:szCs w:val="28"/>
          <w:lang w:eastAsia="uk-UA"/>
        </w:rPr>
      </w:pPr>
    </w:p>
    <w:p w:rsidR="00A5083A" w:rsidRPr="00A5083A" w:rsidRDefault="00AE1A2E" w:rsidP="00A5083A">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Cs/>
          <w:sz w:val="28"/>
          <w:szCs w:val="28"/>
          <w:lang w:eastAsia="uk-UA"/>
        </w:rPr>
        <w:t xml:space="preserve">3. </w:t>
      </w:r>
      <w:r w:rsidR="00A5083A" w:rsidRPr="00A5083A">
        <w:rPr>
          <w:rFonts w:ascii="Times New Roman" w:eastAsia="Times New Roman" w:hAnsi="Times New Roman" w:cs="Times New Roman"/>
          <w:b/>
          <w:iCs/>
          <w:sz w:val="28"/>
          <w:szCs w:val="28"/>
          <w:lang w:eastAsia="uk-UA"/>
        </w:rPr>
        <w:t>Операції з листами</w:t>
      </w:r>
    </w:p>
    <w:p w:rsidR="00A5083A" w:rsidRPr="00A5083A" w:rsidRDefault="00A5083A" w:rsidP="00A5083A">
      <w:pPr>
        <w:shd w:val="clear" w:color="auto" w:fill="FFFFFF"/>
        <w:tabs>
          <w:tab w:val="left" w:pos="1325"/>
        </w:tabs>
        <w:spacing w:after="0" w:line="240" w:lineRule="auto"/>
        <w:ind w:firstLine="709"/>
        <w:contextualSpacing/>
        <w:jc w:val="both"/>
        <w:rPr>
          <w:rFonts w:ascii="Times New Roman" w:eastAsia="Times New Roman" w:hAnsi="Times New Roman" w:cs="Times New Roman"/>
          <w:sz w:val="28"/>
          <w:szCs w:val="28"/>
          <w:lang w:eastAsia="uk-UA"/>
        </w:rPr>
      </w:pPr>
      <w:r w:rsidRPr="00A5083A">
        <w:rPr>
          <w:rFonts w:ascii="Times New Roman" w:eastAsia="Times New Roman" w:hAnsi="Times New Roman" w:cs="Times New Roman"/>
          <w:sz w:val="28"/>
          <w:szCs w:val="28"/>
          <w:lang w:eastAsia="uk-UA"/>
        </w:rPr>
        <w:t>- копіювання або переміщення листа до іншої папки (виконується за допомогою команди</w:t>
      </w:r>
      <w:r w:rsidRPr="00A5083A">
        <w:rPr>
          <w:rFonts w:ascii="Times New Roman" w:eastAsia="Times New Roman" w:hAnsi="Times New Roman" w:cs="Times New Roman"/>
          <w:i/>
          <w:iCs/>
          <w:sz w:val="28"/>
          <w:szCs w:val="28"/>
          <w:lang w:eastAsia="uk-UA"/>
        </w:rPr>
        <w:t xml:space="preserve"> Правка - Копіювати до папки</w:t>
      </w:r>
      <w:r w:rsidRPr="00A5083A">
        <w:rPr>
          <w:rFonts w:ascii="Times New Roman" w:eastAsia="Times New Roman" w:hAnsi="Times New Roman" w:cs="Times New Roman"/>
          <w:sz w:val="28"/>
          <w:szCs w:val="28"/>
          <w:lang w:eastAsia="uk-UA"/>
        </w:rPr>
        <w:t xml:space="preserve"> або команди</w:t>
      </w:r>
      <w:r w:rsidRPr="00A5083A">
        <w:rPr>
          <w:rFonts w:ascii="Times New Roman" w:eastAsia="Times New Roman" w:hAnsi="Times New Roman" w:cs="Times New Roman"/>
          <w:i/>
          <w:iCs/>
          <w:sz w:val="28"/>
          <w:szCs w:val="28"/>
          <w:lang w:eastAsia="uk-UA"/>
        </w:rPr>
        <w:t xml:space="preserve"> Правка - Перемістити</w:t>
      </w:r>
      <w:r w:rsidRPr="00A5083A">
        <w:rPr>
          <w:rFonts w:ascii="Times New Roman" w:eastAsia="Times New Roman" w:hAnsi="Times New Roman" w:cs="Times New Roman"/>
          <w:sz w:val="28"/>
          <w:szCs w:val="28"/>
          <w:lang w:eastAsia="uk-UA"/>
        </w:rPr>
        <w:t xml:space="preserve"> </w:t>
      </w:r>
      <w:r w:rsidRPr="00A5083A">
        <w:rPr>
          <w:rFonts w:ascii="Times New Roman" w:eastAsia="Times New Roman" w:hAnsi="Times New Roman" w:cs="Times New Roman"/>
          <w:i/>
          <w:sz w:val="28"/>
          <w:szCs w:val="28"/>
          <w:lang w:eastAsia="uk-UA"/>
        </w:rPr>
        <w:t>до папки</w:t>
      </w:r>
      <w:r w:rsidRPr="00A5083A">
        <w:rPr>
          <w:rFonts w:ascii="Times New Roman" w:eastAsia="Times New Roman" w:hAnsi="Times New Roman" w:cs="Times New Roman"/>
          <w:sz w:val="28"/>
          <w:szCs w:val="28"/>
          <w:lang w:eastAsia="uk-UA"/>
        </w:rPr>
        <w:t xml:space="preserve"> з вибором папки в додатковому меню);</w:t>
      </w:r>
    </w:p>
    <w:p w:rsidR="00A5083A" w:rsidRPr="00A5083A" w:rsidRDefault="00A5083A" w:rsidP="00A5083A">
      <w:pPr>
        <w:shd w:val="clear" w:color="auto" w:fill="FFFFFF"/>
        <w:tabs>
          <w:tab w:val="left" w:pos="1310"/>
        </w:tabs>
        <w:spacing w:after="0" w:line="240" w:lineRule="auto"/>
        <w:ind w:firstLine="709"/>
        <w:contextualSpacing/>
        <w:jc w:val="both"/>
        <w:rPr>
          <w:rFonts w:ascii="Times New Roman" w:eastAsia="Times New Roman" w:hAnsi="Times New Roman" w:cs="Times New Roman"/>
          <w:sz w:val="28"/>
          <w:szCs w:val="28"/>
          <w:lang w:eastAsia="uk-UA"/>
        </w:rPr>
      </w:pPr>
      <w:r w:rsidRPr="00A5083A">
        <w:rPr>
          <w:rFonts w:ascii="Times New Roman" w:eastAsia="Times New Roman" w:hAnsi="Times New Roman" w:cs="Times New Roman"/>
          <w:sz w:val="28"/>
          <w:szCs w:val="28"/>
          <w:lang w:eastAsia="uk-UA"/>
        </w:rPr>
        <w:t>- копіювання тексту листа в буфер обміну (виконується командою</w:t>
      </w:r>
      <w:r w:rsidRPr="00A5083A">
        <w:rPr>
          <w:rFonts w:ascii="Times New Roman" w:eastAsia="Times New Roman" w:hAnsi="Times New Roman" w:cs="Times New Roman"/>
          <w:i/>
          <w:iCs/>
          <w:sz w:val="28"/>
          <w:szCs w:val="28"/>
          <w:lang w:eastAsia="uk-UA"/>
        </w:rPr>
        <w:t xml:space="preserve"> Правка - Копіювати</w:t>
      </w:r>
      <w:r w:rsidRPr="00A5083A">
        <w:rPr>
          <w:rFonts w:ascii="Times New Roman" w:eastAsia="Times New Roman" w:hAnsi="Times New Roman" w:cs="Times New Roman"/>
          <w:sz w:val="28"/>
          <w:szCs w:val="28"/>
          <w:lang w:eastAsia="ru-RU"/>
        </w:rPr>
        <w:t xml:space="preserve">, </w:t>
      </w:r>
      <w:r w:rsidRPr="00A5083A">
        <w:rPr>
          <w:rFonts w:ascii="Times New Roman" w:eastAsia="Times New Roman" w:hAnsi="Times New Roman" w:cs="Times New Roman"/>
          <w:sz w:val="28"/>
          <w:szCs w:val="28"/>
          <w:lang w:eastAsia="uk-UA"/>
        </w:rPr>
        <w:t>після цього можлива вставка тексту листа в будь-який вибраний вами документ);</w:t>
      </w:r>
    </w:p>
    <w:p w:rsidR="00A5083A" w:rsidRPr="00A5083A" w:rsidRDefault="00A5083A" w:rsidP="00A5083A">
      <w:pPr>
        <w:shd w:val="clear" w:color="auto" w:fill="FFFFFF"/>
        <w:tabs>
          <w:tab w:val="left" w:pos="1318"/>
        </w:tabs>
        <w:spacing w:after="0" w:line="240" w:lineRule="auto"/>
        <w:ind w:firstLine="709"/>
        <w:contextualSpacing/>
        <w:jc w:val="both"/>
        <w:rPr>
          <w:rFonts w:ascii="Times New Roman" w:eastAsia="Times New Roman" w:hAnsi="Times New Roman" w:cs="Times New Roman"/>
          <w:sz w:val="28"/>
          <w:szCs w:val="28"/>
          <w:lang w:eastAsia="uk-UA"/>
        </w:rPr>
      </w:pPr>
      <w:r w:rsidRPr="00A5083A">
        <w:rPr>
          <w:rFonts w:ascii="Times New Roman" w:eastAsia="Times New Roman" w:hAnsi="Times New Roman" w:cs="Times New Roman"/>
          <w:sz w:val="28"/>
          <w:szCs w:val="28"/>
          <w:lang w:eastAsia="uk-UA"/>
        </w:rPr>
        <w:t>- зберігання у файл (виконується командою</w:t>
      </w:r>
      <w:r w:rsidRPr="00A5083A">
        <w:rPr>
          <w:rFonts w:ascii="Times New Roman" w:eastAsia="Times New Roman" w:hAnsi="Times New Roman" w:cs="Times New Roman"/>
          <w:i/>
          <w:iCs/>
          <w:sz w:val="28"/>
          <w:szCs w:val="28"/>
          <w:lang w:eastAsia="uk-UA"/>
        </w:rPr>
        <w:t xml:space="preserve"> Файл - Зберегти як...</w:t>
      </w:r>
      <w:r w:rsidRPr="00A5083A">
        <w:rPr>
          <w:rFonts w:ascii="Times New Roman" w:eastAsia="Times New Roman" w:hAnsi="Times New Roman" w:cs="Times New Roman"/>
          <w:sz w:val="28"/>
          <w:szCs w:val="28"/>
          <w:lang w:eastAsia="ru-RU"/>
        </w:rPr>
        <w:t xml:space="preserve">, </w:t>
      </w:r>
      <w:r w:rsidRPr="00A5083A">
        <w:rPr>
          <w:rFonts w:ascii="Times New Roman" w:eastAsia="Times New Roman" w:hAnsi="Times New Roman" w:cs="Times New Roman"/>
          <w:sz w:val="28"/>
          <w:szCs w:val="28"/>
          <w:lang w:eastAsia="uk-UA"/>
        </w:rPr>
        <w:t xml:space="preserve">у діалоговому вікні слід обрати папку і ввести ім'я файлу (за замовчуванням буде призначене розширення файлу </w:t>
      </w:r>
      <w:r w:rsidRPr="00A5083A">
        <w:rPr>
          <w:rFonts w:ascii="Times New Roman" w:eastAsia="Times New Roman" w:hAnsi="Times New Roman" w:cs="Times New Roman"/>
          <w:sz w:val="28"/>
          <w:szCs w:val="28"/>
        </w:rPr>
        <w:t>.</w:t>
      </w:r>
      <w:proofErr w:type="spellStart"/>
      <w:r w:rsidRPr="00A5083A">
        <w:rPr>
          <w:rFonts w:ascii="Times New Roman" w:eastAsia="Times New Roman" w:hAnsi="Times New Roman" w:cs="Times New Roman"/>
          <w:sz w:val="28"/>
          <w:szCs w:val="28"/>
          <w:lang w:val="en-US"/>
        </w:rPr>
        <w:t>eml</w:t>
      </w:r>
      <w:proofErr w:type="spellEnd"/>
      <w:r w:rsidRPr="00A5083A">
        <w:rPr>
          <w:rFonts w:ascii="Times New Roman" w:eastAsia="Times New Roman" w:hAnsi="Times New Roman" w:cs="Times New Roman"/>
          <w:sz w:val="28"/>
          <w:szCs w:val="28"/>
        </w:rPr>
        <w:t>);</w:t>
      </w:r>
    </w:p>
    <w:p w:rsidR="00A5083A" w:rsidRPr="00A5083A" w:rsidRDefault="00A5083A" w:rsidP="00A5083A">
      <w:pPr>
        <w:shd w:val="clear" w:color="auto" w:fill="FFFFFF"/>
        <w:tabs>
          <w:tab w:val="left" w:pos="1325"/>
        </w:tabs>
        <w:spacing w:after="0" w:line="240" w:lineRule="auto"/>
        <w:ind w:firstLine="709"/>
        <w:contextualSpacing/>
        <w:jc w:val="both"/>
        <w:rPr>
          <w:rFonts w:ascii="Times New Roman" w:eastAsia="Times New Roman" w:hAnsi="Times New Roman" w:cs="Times New Roman"/>
          <w:i/>
          <w:iCs/>
          <w:sz w:val="28"/>
          <w:szCs w:val="28"/>
          <w:lang w:eastAsia="ru-RU"/>
        </w:rPr>
      </w:pPr>
      <w:r w:rsidRPr="00A5083A">
        <w:rPr>
          <w:rFonts w:ascii="Times New Roman" w:eastAsia="Times New Roman" w:hAnsi="Times New Roman" w:cs="Times New Roman"/>
          <w:sz w:val="28"/>
          <w:szCs w:val="28"/>
          <w:lang w:eastAsia="uk-UA"/>
        </w:rPr>
        <w:t>- видалення листа до папки</w:t>
      </w:r>
      <w:r w:rsidRPr="00A5083A">
        <w:rPr>
          <w:rFonts w:ascii="Times New Roman" w:eastAsia="Times New Roman" w:hAnsi="Times New Roman" w:cs="Times New Roman"/>
          <w:i/>
          <w:iCs/>
          <w:sz w:val="28"/>
          <w:szCs w:val="28"/>
          <w:lang w:eastAsia="uk-UA"/>
        </w:rPr>
        <w:t xml:space="preserve"> Видалені</w:t>
      </w:r>
      <w:r w:rsidRPr="00A5083A">
        <w:rPr>
          <w:rFonts w:ascii="Times New Roman" w:eastAsia="Times New Roman" w:hAnsi="Times New Roman" w:cs="Times New Roman"/>
          <w:sz w:val="28"/>
          <w:szCs w:val="28"/>
          <w:lang w:eastAsia="uk-UA"/>
        </w:rPr>
        <w:t xml:space="preserve"> (виконується через меню</w:t>
      </w:r>
      <w:r w:rsidRPr="00A5083A">
        <w:rPr>
          <w:rFonts w:ascii="Times New Roman" w:eastAsia="Times New Roman" w:hAnsi="Times New Roman" w:cs="Times New Roman"/>
          <w:i/>
          <w:iCs/>
          <w:sz w:val="28"/>
          <w:szCs w:val="28"/>
          <w:lang w:eastAsia="uk-UA"/>
        </w:rPr>
        <w:t xml:space="preserve"> Правка - Видалити</w:t>
      </w:r>
      <w:r w:rsidRPr="00A5083A">
        <w:rPr>
          <w:rFonts w:ascii="Times New Roman" w:eastAsia="Times New Roman" w:hAnsi="Times New Roman" w:cs="Times New Roman"/>
          <w:sz w:val="28"/>
          <w:szCs w:val="28"/>
          <w:lang w:eastAsia="ru-RU"/>
        </w:rPr>
        <w:t xml:space="preserve">, </w:t>
      </w:r>
      <w:r w:rsidRPr="00A5083A">
        <w:rPr>
          <w:rFonts w:ascii="Times New Roman" w:eastAsia="Times New Roman" w:hAnsi="Times New Roman" w:cs="Times New Roman"/>
          <w:sz w:val="28"/>
          <w:szCs w:val="28"/>
          <w:lang w:eastAsia="uk-UA"/>
        </w:rPr>
        <w:t>повне видалення виконується знищенням листа у папці</w:t>
      </w:r>
      <w:r w:rsidRPr="00A5083A">
        <w:rPr>
          <w:rFonts w:ascii="Times New Roman" w:eastAsia="Times New Roman" w:hAnsi="Times New Roman" w:cs="Times New Roman"/>
          <w:i/>
          <w:iCs/>
          <w:sz w:val="28"/>
          <w:szCs w:val="28"/>
          <w:lang w:eastAsia="uk-UA"/>
        </w:rPr>
        <w:t xml:space="preserve"> Видалені</w:t>
      </w:r>
      <w:r w:rsidRPr="00A5083A">
        <w:rPr>
          <w:rFonts w:ascii="Times New Roman" w:eastAsia="Times New Roman" w:hAnsi="Times New Roman" w:cs="Times New Roman"/>
          <w:i/>
          <w:iCs/>
          <w:sz w:val="28"/>
          <w:szCs w:val="28"/>
          <w:lang w:eastAsia="ru-RU"/>
        </w:rPr>
        <w:t>);</w:t>
      </w:r>
    </w:p>
    <w:p w:rsidR="00A5083A" w:rsidRPr="00A5083A" w:rsidRDefault="00A5083A" w:rsidP="00A5083A">
      <w:pPr>
        <w:shd w:val="clear" w:color="auto" w:fill="FFFFFF"/>
        <w:tabs>
          <w:tab w:val="left" w:pos="1310"/>
        </w:tabs>
        <w:spacing w:after="0" w:line="240" w:lineRule="auto"/>
        <w:ind w:firstLine="709"/>
        <w:contextualSpacing/>
        <w:jc w:val="both"/>
        <w:rPr>
          <w:rFonts w:ascii="Times New Roman" w:eastAsia="Times New Roman" w:hAnsi="Times New Roman" w:cs="Times New Roman"/>
          <w:sz w:val="28"/>
          <w:szCs w:val="28"/>
          <w:lang w:eastAsia="uk-UA"/>
        </w:rPr>
      </w:pPr>
      <w:r w:rsidRPr="00A5083A">
        <w:rPr>
          <w:rFonts w:ascii="Times New Roman" w:eastAsia="Times New Roman" w:hAnsi="Times New Roman" w:cs="Times New Roman"/>
          <w:sz w:val="28"/>
          <w:szCs w:val="28"/>
          <w:lang w:eastAsia="uk-UA"/>
        </w:rPr>
        <w:t>- друк (виконується через меню</w:t>
      </w:r>
      <w:r w:rsidRPr="00A5083A">
        <w:rPr>
          <w:rFonts w:ascii="Times New Roman" w:eastAsia="Times New Roman" w:hAnsi="Times New Roman" w:cs="Times New Roman"/>
          <w:i/>
          <w:iCs/>
          <w:sz w:val="28"/>
          <w:szCs w:val="28"/>
          <w:lang w:eastAsia="uk-UA"/>
        </w:rPr>
        <w:t xml:space="preserve"> Файл - Друк..., </w:t>
      </w:r>
      <w:r w:rsidRPr="00A5083A">
        <w:rPr>
          <w:rFonts w:ascii="Times New Roman" w:eastAsia="Times New Roman" w:hAnsi="Times New Roman" w:cs="Times New Roman"/>
          <w:sz w:val="28"/>
          <w:szCs w:val="28"/>
          <w:lang w:eastAsia="uk-UA"/>
        </w:rPr>
        <w:t>у діалоговому вікні треба встановити параметри друку).</w:t>
      </w:r>
    </w:p>
    <w:p w:rsidR="00A5083A" w:rsidRPr="00A5083A" w:rsidRDefault="00A5083A" w:rsidP="00A5083A">
      <w:pPr>
        <w:shd w:val="clear" w:color="auto" w:fill="FFFFFF"/>
        <w:tabs>
          <w:tab w:val="left" w:pos="8090"/>
        </w:tabs>
        <w:spacing w:after="0" w:line="240" w:lineRule="auto"/>
        <w:ind w:firstLine="709"/>
        <w:contextualSpacing/>
        <w:jc w:val="both"/>
        <w:rPr>
          <w:rFonts w:ascii="Times New Roman" w:eastAsia="Times New Roman" w:hAnsi="Times New Roman" w:cs="Times New Roman"/>
          <w:sz w:val="28"/>
          <w:szCs w:val="28"/>
          <w:lang w:eastAsia="ru-RU"/>
        </w:rPr>
      </w:pPr>
      <w:r w:rsidRPr="00A5083A">
        <w:rPr>
          <w:rFonts w:ascii="Times New Roman" w:eastAsia="Times New Roman" w:hAnsi="Times New Roman" w:cs="Times New Roman"/>
          <w:i/>
          <w:iCs/>
          <w:sz w:val="28"/>
          <w:szCs w:val="28"/>
          <w:lang w:eastAsia="uk-UA"/>
        </w:rPr>
        <w:t>Відповідь на повідомлення</w:t>
      </w:r>
    </w:p>
    <w:p w:rsidR="00A5083A" w:rsidRPr="00A5083A" w:rsidRDefault="00A5083A" w:rsidP="00A5083A">
      <w:pPr>
        <w:shd w:val="clear" w:color="auto" w:fill="FFFFFF"/>
        <w:tabs>
          <w:tab w:val="left" w:pos="5853"/>
          <w:tab w:val="left" w:pos="9910"/>
        </w:tabs>
        <w:spacing w:after="0" w:line="240" w:lineRule="auto"/>
        <w:ind w:firstLine="709"/>
        <w:contextualSpacing/>
        <w:jc w:val="both"/>
        <w:rPr>
          <w:rFonts w:ascii="Times New Roman" w:eastAsia="Times New Roman" w:hAnsi="Times New Roman" w:cs="Times New Roman"/>
          <w:sz w:val="28"/>
          <w:szCs w:val="28"/>
          <w:lang w:eastAsia="ru-RU"/>
        </w:rPr>
      </w:pPr>
      <w:r w:rsidRPr="00A5083A">
        <w:rPr>
          <w:rFonts w:ascii="Times New Roman" w:eastAsia="Times New Roman" w:hAnsi="Times New Roman" w:cs="Times New Roman"/>
          <w:sz w:val="28"/>
          <w:szCs w:val="28"/>
          <w:lang w:eastAsia="uk-UA"/>
        </w:rPr>
        <w:t xml:space="preserve">Відповідь на отриманий лист найпростіше скласти за таким алгоритмом роботи: </w:t>
      </w:r>
    </w:p>
    <w:p w:rsidR="00A5083A" w:rsidRPr="00A5083A" w:rsidRDefault="00A5083A" w:rsidP="00A5083A">
      <w:pPr>
        <w:shd w:val="clear" w:color="auto" w:fill="FFFFFF"/>
        <w:tabs>
          <w:tab w:val="left" w:pos="1318"/>
        </w:tabs>
        <w:spacing w:after="0" w:line="240" w:lineRule="auto"/>
        <w:ind w:firstLine="709"/>
        <w:contextualSpacing/>
        <w:jc w:val="both"/>
        <w:rPr>
          <w:rFonts w:ascii="Times New Roman" w:eastAsia="Times New Roman" w:hAnsi="Times New Roman" w:cs="Times New Roman"/>
          <w:sz w:val="28"/>
          <w:szCs w:val="28"/>
          <w:lang w:eastAsia="uk-UA"/>
        </w:rPr>
      </w:pPr>
      <w:r w:rsidRPr="00A5083A">
        <w:rPr>
          <w:rFonts w:ascii="Times New Roman" w:eastAsia="Times New Roman" w:hAnsi="Times New Roman" w:cs="Times New Roman"/>
          <w:sz w:val="28"/>
          <w:szCs w:val="28"/>
          <w:lang w:eastAsia="uk-UA"/>
        </w:rPr>
        <w:t>- у списку папки</w:t>
      </w:r>
      <w:r w:rsidRPr="00A5083A">
        <w:rPr>
          <w:rFonts w:ascii="Times New Roman" w:eastAsia="Times New Roman" w:hAnsi="Times New Roman" w:cs="Times New Roman"/>
          <w:i/>
          <w:iCs/>
          <w:sz w:val="28"/>
          <w:szCs w:val="28"/>
          <w:lang w:eastAsia="uk-UA"/>
        </w:rPr>
        <w:t xml:space="preserve"> Вхідні</w:t>
      </w:r>
      <w:r w:rsidRPr="00A5083A">
        <w:rPr>
          <w:rFonts w:ascii="Times New Roman" w:eastAsia="Times New Roman" w:hAnsi="Times New Roman" w:cs="Times New Roman"/>
          <w:sz w:val="28"/>
          <w:szCs w:val="28"/>
          <w:lang w:eastAsia="uk-UA"/>
        </w:rPr>
        <w:t xml:space="preserve"> позначте повідомлення, на яке слід відповісти, і натисніть кнопку</w:t>
      </w:r>
      <w:r w:rsidRPr="00A5083A">
        <w:rPr>
          <w:rFonts w:ascii="Times New Roman" w:eastAsia="Times New Roman" w:hAnsi="Times New Roman" w:cs="Times New Roman"/>
          <w:i/>
          <w:iCs/>
          <w:sz w:val="28"/>
          <w:szCs w:val="28"/>
          <w:lang w:eastAsia="uk-UA"/>
        </w:rPr>
        <w:t xml:space="preserve"> Відповісти</w:t>
      </w:r>
      <w:r w:rsidRPr="00A5083A">
        <w:rPr>
          <w:rFonts w:ascii="Times New Roman" w:eastAsia="Times New Roman" w:hAnsi="Times New Roman" w:cs="Times New Roman"/>
          <w:sz w:val="28"/>
          <w:szCs w:val="28"/>
          <w:lang w:eastAsia="uk-UA"/>
        </w:rPr>
        <w:t xml:space="preserve"> на панелі інструментів;</w:t>
      </w:r>
    </w:p>
    <w:p w:rsidR="00A5083A" w:rsidRPr="00A5083A" w:rsidRDefault="00A5083A" w:rsidP="00A5083A">
      <w:pPr>
        <w:shd w:val="clear" w:color="auto" w:fill="FFFFFF"/>
        <w:tabs>
          <w:tab w:val="left" w:pos="1310"/>
        </w:tabs>
        <w:spacing w:after="0" w:line="240" w:lineRule="auto"/>
        <w:ind w:firstLine="709"/>
        <w:contextualSpacing/>
        <w:jc w:val="both"/>
        <w:rPr>
          <w:rFonts w:ascii="Times New Roman" w:eastAsia="Times New Roman" w:hAnsi="Times New Roman" w:cs="Times New Roman"/>
          <w:sz w:val="28"/>
          <w:szCs w:val="28"/>
          <w:lang w:eastAsia="uk-UA"/>
        </w:rPr>
      </w:pPr>
      <w:r w:rsidRPr="00A5083A">
        <w:rPr>
          <w:rFonts w:ascii="Times New Roman" w:eastAsia="Times New Roman" w:hAnsi="Times New Roman" w:cs="Times New Roman"/>
          <w:sz w:val="28"/>
          <w:szCs w:val="28"/>
          <w:lang w:eastAsia="uk-UA"/>
        </w:rPr>
        <w:t>- у вікні редагування, що з'явиться, у полі</w:t>
      </w:r>
      <w:r w:rsidRPr="00A5083A">
        <w:rPr>
          <w:rFonts w:ascii="Times New Roman" w:eastAsia="Times New Roman" w:hAnsi="Times New Roman" w:cs="Times New Roman"/>
          <w:i/>
          <w:iCs/>
          <w:sz w:val="28"/>
          <w:szCs w:val="28"/>
          <w:lang w:eastAsia="uk-UA"/>
        </w:rPr>
        <w:t xml:space="preserve"> Кому</w:t>
      </w:r>
      <w:r w:rsidRPr="00A5083A">
        <w:rPr>
          <w:rFonts w:ascii="Times New Roman" w:eastAsia="Times New Roman" w:hAnsi="Times New Roman" w:cs="Times New Roman"/>
          <w:sz w:val="28"/>
          <w:szCs w:val="28"/>
          <w:lang w:eastAsia="uk-UA"/>
        </w:rPr>
        <w:t xml:space="preserve"> вже буде проставлено ім'я одержувача, а в полі</w:t>
      </w:r>
      <w:r w:rsidRPr="00A5083A">
        <w:rPr>
          <w:rFonts w:ascii="Times New Roman" w:eastAsia="Times New Roman" w:hAnsi="Times New Roman" w:cs="Times New Roman"/>
          <w:i/>
          <w:iCs/>
          <w:sz w:val="28"/>
          <w:szCs w:val="28"/>
          <w:lang w:eastAsia="uk-UA"/>
        </w:rPr>
        <w:t xml:space="preserve"> Тема</w:t>
      </w:r>
      <w:r w:rsidRPr="00A5083A">
        <w:rPr>
          <w:rFonts w:ascii="Times New Roman" w:eastAsia="Times New Roman" w:hAnsi="Times New Roman" w:cs="Times New Roman"/>
          <w:sz w:val="28"/>
          <w:szCs w:val="28"/>
          <w:lang w:eastAsia="uk-UA"/>
        </w:rPr>
        <w:t xml:space="preserve"> </w:t>
      </w:r>
      <w:r w:rsidRPr="00A5083A">
        <w:rPr>
          <w:rFonts w:ascii="Times New Roman" w:eastAsia="Times New Roman" w:hAnsi="Times New Roman" w:cs="Times New Roman"/>
          <w:sz w:val="28"/>
          <w:szCs w:val="28"/>
          <w:lang w:eastAsia="ru-RU"/>
        </w:rPr>
        <w:t xml:space="preserve">— </w:t>
      </w:r>
      <w:r w:rsidRPr="00A5083A">
        <w:rPr>
          <w:rFonts w:ascii="Times New Roman" w:eastAsia="Times New Roman" w:hAnsi="Times New Roman" w:cs="Times New Roman"/>
          <w:sz w:val="28"/>
          <w:szCs w:val="28"/>
          <w:lang w:eastAsia="uk-UA"/>
        </w:rPr>
        <w:t>тема повідомлення, на яке готується відповідь;</w:t>
      </w:r>
    </w:p>
    <w:p w:rsidR="00A5083A" w:rsidRPr="00A5083A" w:rsidRDefault="00A5083A" w:rsidP="00A5083A">
      <w:pPr>
        <w:shd w:val="clear" w:color="auto" w:fill="FFFFFF"/>
        <w:tabs>
          <w:tab w:val="left" w:pos="1333"/>
        </w:tabs>
        <w:spacing w:after="0" w:line="240" w:lineRule="auto"/>
        <w:ind w:firstLine="709"/>
        <w:contextualSpacing/>
        <w:jc w:val="both"/>
        <w:rPr>
          <w:rFonts w:ascii="Times New Roman" w:eastAsia="Times New Roman" w:hAnsi="Times New Roman" w:cs="Times New Roman"/>
          <w:sz w:val="28"/>
          <w:szCs w:val="28"/>
          <w:lang w:eastAsia="uk-UA"/>
        </w:rPr>
      </w:pPr>
      <w:r w:rsidRPr="00A5083A">
        <w:rPr>
          <w:rFonts w:ascii="Times New Roman" w:eastAsia="Times New Roman" w:hAnsi="Times New Roman" w:cs="Times New Roman"/>
          <w:sz w:val="28"/>
          <w:szCs w:val="28"/>
          <w:lang w:eastAsia="uk-UA"/>
        </w:rPr>
        <w:t>- введіть текст повідомлення;</w:t>
      </w:r>
    </w:p>
    <w:p w:rsidR="00A5083A" w:rsidRPr="00A5083A" w:rsidRDefault="00A5083A" w:rsidP="00A5083A">
      <w:pPr>
        <w:shd w:val="clear" w:color="auto" w:fill="FFFFFF"/>
        <w:tabs>
          <w:tab w:val="left" w:pos="1325"/>
        </w:tabs>
        <w:spacing w:after="0" w:line="240" w:lineRule="auto"/>
        <w:ind w:firstLine="709"/>
        <w:contextualSpacing/>
        <w:jc w:val="both"/>
        <w:rPr>
          <w:rFonts w:ascii="Times New Roman" w:eastAsia="Times New Roman" w:hAnsi="Times New Roman" w:cs="Times New Roman"/>
          <w:sz w:val="28"/>
          <w:szCs w:val="28"/>
          <w:lang w:eastAsia="uk-UA"/>
        </w:rPr>
      </w:pPr>
      <w:r w:rsidRPr="00A5083A">
        <w:rPr>
          <w:rFonts w:ascii="Times New Roman" w:eastAsia="Times New Roman" w:hAnsi="Times New Roman" w:cs="Times New Roman"/>
          <w:sz w:val="28"/>
          <w:szCs w:val="28"/>
          <w:lang w:eastAsia="uk-UA"/>
        </w:rPr>
        <w:t>- натисніть кнопку</w:t>
      </w:r>
      <w:r w:rsidRPr="00A5083A">
        <w:rPr>
          <w:rFonts w:ascii="Times New Roman" w:eastAsia="Times New Roman" w:hAnsi="Times New Roman" w:cs="Times New Roman"/>
          <w:i/>
          <w:iCs/>
          <w:sz w:val="28"/>
          <w:szCs w:val="28"/>
          <w:lang w:eastAsia="uk-UA"/>
        </w:rPr>
        <w:t xml:space="preserve"> Відправити</w:t>
      </w:r>
      <w:r w:rsidRPr="00A5083A">
        <w:rPr>
          <w:rFonts w:ascii="Times New Roman" w:eastAsia="Times New Roman" w:hAnsi="Times New Roman" w:cs="Times New Roman"/>
          <w:sz w:val="28"/>
          <w:szCs w:val="28"/>
          <w:lang w:eastAsia="ru-RU"/>
        </w:rPr>
        <w:t xml:space="preserve">, </w:t>
      </w:r>
      <w:r w:rsidRPr="00A5083A">
        <w:rPr>
          <w:rFonts w:ascii="Times New Roman" w:eastAsia="Times New Roman" w:hAnsi="Times New Roman" w:cs="Times New Roman"/>
          <w:sz w:val="28"/>
          <w:szCs w:val="28"/>
          <w:lang w:eastAsia="uk-UA"/>
        </w:rPr>
        <w:t>повідомлення має потрапити до папки</w:t>
      </w:r>
      <w:r w:rsidRPr="00A5083A">
        <w:rPr>
          <w:rFonts w:ascii="Times New Roman" w:eastAsia="Times New Roman" w:hAnsi="Times New Roman" w:cs="Times New Roman"/>
          <w:i/>
          <w:iCs/>
          <w:sz w:val="28"/>
          <w:szCs w:val="28"/>
          <w:lang w:eastAsia="uk-UA"/>
        </w:rPr>
        <w:t xml:space="preserve"> Вихідні.</w:t>
      </w:r>
    </w:p>
    <w:p w:rsidR="00A5083A" w:rsidRPr="00A5083A" w:rsidRDefault="00A5083A" w:rsidP="00A5083A">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5083A">
        <w:rPr>
          <w:rFonts w:ascii="Times New Roman" w:eastAsia="Times New Roman" w:hAnsi="Times New Roman" w:cs="Times New Roman"/>
          <w:i/>
          <w:iCs/>
          <w:sz w:val="28"/>
          <w:szCs w:val="28"/>
          <w:lang w:eastAsia="uk-UA"/>
        </w:rPr>
        <w:t>Створення нового повідомлення</w:t>
      </w:r>
    </w:p>
    <w:p w:rsidR="00A5083A" w:rsidRPr="00A5083A" w:rsidRDefault="00A5083A" w:rsidP="00A5083A">
      <w:pPr>
        <w:shd w:val="clear" w:color="auto" w:fill="FFFFFF"/>
        <w:tabs>
          <w:tab w:val="left" w:pos="12430"/>
        </w:tabs>
        <w:spacing w:after="0" w:line="240" w:lineRule="auto"/>
        <w:ind w:firstLine="709"/>
        <w:contextualSpacing/>
        <w:jc w:val="both"/>
        <w:rPr>
          <w:rFonts w:ascii="Times New Roman" w:eastAsia="Times New Roman" w:hAnsi="Times New Roman" w:cs="Times New Roman"/>
          <w:sz w:val="28"/>
          <w:szCs w:val="28"/>
          <w:lang w:eastAsia="ru-RU"/>
        </w:rPr>
      </w:pPr>
      <w:r w:rsidRPr="00A5083A">
        <w:rPr>
          <w:rFonts w:ascii="Times New Roman" w:eastAsia="Times New Roman" w:hAnsi="Times New Roman" w:cs="Times New Roman"/>
          <w:sz w:val="28"/>
          <w:szCs w:val="28"/>
          <w:lang w:eastAsia="uk-UA"/>
        </w:rPr>
        <w:t>Виконувати цю роботу можна заздалегідь, в автономному режимі, щоб не витрачати в Інтернеті оплачуваний час.</w:t>
      </w:r>
    </w:p>
    <w:p w:rsidR="00A5083A" w:rsidRPr="00A5083A" w:rsidRDefault="00A5083A" w:rsidP="00A5083A">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5083A">
        <w:rPr>
          <w:rFonts w:ascii="Times New Roman" w:eastAsia="Times New Roman" w:hAnsi="Times New Roman" w:cs="Times New Roman"/>
          <w:sz w:val="28"/>
          <w:szCs w:val="28"/>
          <w:lang w:eastAsia="uk-UA"/>
        </w:rPr>
        <w:t>Послідовність дій:</w:t>
      </w:r>
    </w:p>
    <w:p w:rsidR="00A5083A" w:rsidRPr="00A5083A" w:rsidRDefault="00A5083A" w:rsidP="00A5083A">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A5083A">
        <w:rPr>
          <w:rFonts w:ascii="Times New Roman" w:eastAsia="Times New Roman" w:hAnsi="Times New Roman" w:cs="Times New Roman"/>
          <w:sz w:val="28"/>
          <w:szCs w:val="28"/>
          <w:lang w:eastAsia="uk-UA"/>
        </w:rPr>
        <w:lastRenderedPageBreak/>
        <w:t>- клацнути по кнопці</w:t>
      </w:r>
      <w:r w:rsidRPr="00A5083A">
        <w:rPr>
          <w:rFonts w:ascii="Times New Roman" w:eastAsia="Times New Roman" w:hAnsi="Times New Roman" w:cs="Times New Roman"/>
          <w:i/>
          <w:iCs/>
          <w:sz w:val="28"/>
          <w:szCs w:val="28"/>
          <w:lang w:eastAsia="uk-UA"/>
        </w:rPr>
        <w:t xml:space="preserve"> Створити</w:t>
      </w:r>
      <w:r w:rsidRPr="00A5083A">
        <w:rPr>
          <w:rFonts w:ascii="Times New Roman" w:eastAsia="Times New Roman" w:hAnsi="Times New Roman" w:cs="Times New Roman"/>
          <w:sz w:val="28"/>
          <w:szCs w:val="28"/>
          <w:lang w:eastAsia="uk-UA"/>
        </w:rPr>
        <w:t xml:space="preserve"> повідомлення (або обрати команду</w:t>
      </w:r>
      <w:r w:rsidRPr="00A5083A">
        <w:rPr>
          <w:rFonts w:ascii="Times New Roman" w:eastAsia="Times New Roman" w:hAnsi="Times New Roman" w:cs="Times New Roman"/>
          <w:i/>
          <w:iCs/>
          <w:sz w:val="28"/>
          <w:szCs w:val="28"/>
          <w:lang w:eastAsia="uk-UA"/>
        </w:rPr>
        <w:t xml:space="preserve"> Повідомлення - Створити</w:t>
      </w:r>
      <w:r w:rsidRPr="00A5083A">
        <w:rPr>
          <w:rFonts w:ascii="Times New Roman" w:eastAsia="Times New Roman" w:hAnsi="Times New Roman" w:cs="Times New Roman"/>
          <w:sz w:val="28"/>
          <w:szCs w:val="28"/>
          <w:lang w:eastAsia="ru-RU"/>
        </w:rPr>
        <w:t xml:space="preserve">), </w:t>
      </w:r>
      <w:r w:rsidRPr="00A5083A">
        <w:rPr>
          <w:rFonts w:ascii="Times New Roman" w:eastAsia="Times New Roman" w:hAnsi="Times New Roman" w:cs="Times New Roman"/>
          <w:sz w:val="28"/>
          <w:szCs w:val="28"/>
          <w:lang w:eastAsia="uk-UA"/>
        </w:rPr>
        <w:t xml:space="preserve">у відповідь відкриється вікно редактора, в якому ви можете створити лист у форматі звичайного тексту або тексту </w:t>
      </w:r>
      <w:r w:rsidRPr="00A5083A">
        <w:rPr>
          <w:rFonts w:ascii="Times New Roman" w:eastAsia="Times New Roman" w:hAnsi="Times New Roman" w:cs="Times New Roman"/>
          <w:sz w:val="28"/>
          <w:szCs w:val="28"/>
          <w:lang w:val="en-US"/>
        </w:rPr>
        <w:t>HTML</w:t>
      </w:r>
      <w:r w:rsidRPr="00A5083A">
        <w:rPr>
          <w:rFonts w:ascii="Times New Roman" w:eastAsia="Times New Roman" w:hAnsi="Times New Roman" w:cs="Times New Roman"/>
          <w:sz w:val="28"/>
          <w:szCs w:val="28"/>
        </w:rPr>
        <w:t>;</w:t>
      </w:r>
    </w:p>
    <w:p w:rsidR="00A5083A" w:rsidRPr="00A5083A" w:rsidRDefault="00A5083A" w:rsidP="00A5083A">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A5083A">
        <w:rPr>
          <w:rFonts w:ascii="Times New Roman" w:eastAsia="Times New Roman" w:hAnsi="Times New Roman" w:cs="Times New Roman"/>
          <w:sz w:val="28"/>
          <w:szCs w:val="28"/>
          <w:lang w:eastAsia="uk-UA"/>
        </w:rPr>
        <w:t xml:space="preserve">- у текстові </w:t>
      </w:r>
      <w:r w:rsidRPr="00A5083A">
        <w:rPr>
          <w:rFonts w:ascii="Times New Roman" w:eastAsia="Times New Roman" w:hAnsi="Times New Roman" w:cs="Times New Roman"/>
          <w:sz w:val="28"/>
          <w:szCs w:val="28"/>
          <w:lang w:eastAsia="ru-RU"/>
        </w:rPr>
        <w:t>поля</w:t>
      </w:r>
      <w:r w:rsidRPr="00A5083A">
        <w:rPr>
          <w:rFonts w:ascii="Times New Roman" w:eastAsia="Times New Roman" w:hAnsi="Times New Roman" w:cs="Times New Roman"/>
          <w:i/>
          <w:iCs/>
          <w:sz w:val="28"/>
          <w:szCs w:val="28"/>
          <w:lang w:eastAsia="ru-RU"/>
        </w:rPr>
        <w:t xml:space="preserve"> Кому</w:t>
      </w:r>
      <w:r w:rsidRPr="00A5083A">
        <w:rPr>
          <w:rFonts w:ascii="Times New Roman" w:eastAsia="Times New Roman" w:hAnsi="Times New Roman" w:cs="Times New Roman"/>
          <w:sz w:val="28"/>
          <w:szCs w:val="28"/>
          <w:lang w:eastAsia="ru-RU"/>
        </w:rPr>
        <w:t xml:space="preserve"> </w:t>
      </w:r>
      <w:r w:rsidRPr="00A5083A">
        <w:rPr>
          <w:rFonts w:ascii="Times New Roman" w:eastAsia="Times New Roman" w:hAnsi="Times New Roman" w:cs="Times New Roman"/>
          <w:sz w:val="28"/>
          <w:szCs w:val="28"/>
          <w:lang w:eastAsia="uk-UA"/>
        </w:rPr>
        <w:t>і</w:t>
      </w:r>
      <w:r w:rsidRPr="00A5083A">
        <w:rPr>
          <w:rFonts w:ascii="Times New Roman" w:eastAsia="Times New Roman" w:hAnsi="Times New Roman" w:cs="Times New Roman"/>
          <w:i/>
          <w:iCs/>
          <w:sz w:val="28"/>
          <w:szCs w:val="28"/>
          <w:lang w:eastAsia="uk-UA"/>
        </w:rPr>
        <w:t xml:space="preserve"> Копія</w:t>
      </w:r>
      <w:r w:rsidRPr="00A5083A">
        <w:rPr>
          <w:rFonts w:ascii="Times New Roman" w:eastAsia="Times New Roman" w:hAnsi="Times New Roman" w:cs="Times New Roman"/>
          <w:sz w:val="28"/>
          <w:szCs w:val="28"/>
          <w:lang w:eastAsia="uk-UA"/>
        </w:rPr>
        <w:t xml:space="preserve"> </w:t>
      </w:r>
      <w:r w:rsidRPr="00A5083A">
        <w:rPr>
          <w:rFonts w:ascii="Times New Roman" w:eastAsia="Times New Roman" w:hAnsi="Times New Roman" w:cs="Times New Roman"/>
          <w:sz w:val="28"/>
          <w:szCs w:val="28"/>
          <w:lang w:eastAsia="ru-RU"/>
        </w:rPr>
        <w:t xml:space="preserve">ввести </w:t>
      </w:r>
      <w:r w:rsidRPr="00A5083A">
        <w:rPr>
          <w:rFonts w:ascii="Times New Roman" w:eastAsia="Times New Roman" w:hAnsi="Times New Roman" w:cs="Times New Roman"/>
          <w:sz w:val="28"/>
          <w:szCs w:val="28"/>
          <w:lang w:eastAsia="uk-UA"/>
        </w:rPr>
        <w:t xml:space="preserve">поштові реквізити. Клацнувши кнопку ліворуч від полів, ви зможете скористатися адресною книгою. Додаткові адреси вказуються у полі </w:t>
      </w:r>
      <w:r w:rsidRPr="00A5083A">
        <w:rPr>
          <w:rFonts w:ascii="Times New Roman" w:eastAsia="Times New Roman" w:hAnsi="Times New Roman" w:cs="Times New Roman"/>
          <w:i/>
          <w:iCs/>
          <w:sz w:val="28"/>
          <w:szCs w:val="28"/>
          <w:lang w:eastAsia="uk-UA"/>
        </w:rPr>
        <w:t>Копія</w:t>
      </w:r>
      <w:r w:rsidRPr="00A5083A">
        <w:rPr>
          <w:rFonts w:ascii="Times New Roman" w:eastAsia="Times New Roman" w:hAnsi="Times New Roman" w:cs="Times New Roman"/>
          <w:i/>
          <w:iCs/>
          <w:sz w:val="28"/>
          <w:szCs w:val="28"/>
          <w:lang w:eastAsia="ru-RU"/>
        </w:rPr>
        <w:t>;</w:t>
      </w:r>
    </w:p>
    <w:p w:rsidR="00A5083A" w:rsidRPr="00A5083A" w:rsidRDefault="00A5083A" w:rsidP="00A5083A">
      <w:pPr>
        <w:shd w:val="clear" w:color="auto" w:fill="FFFFFF"/>
        <w:tabs>
          <w:tab w:val="left" w:pos="1258"/>
        </w:tabs>
        <w:spacing w:after="0" w:line="240" w:lineRule="auto"/>
        <w:ind w:firstLine="709"/>
        <w:contextualSpacing/>
        <w:jc w:val="both"/>
        <w:rPr>
          <w:rFonts w:ascii="Times New Roman" w:eastAsia="Times New Roman" w:hAnsi="Times New Roman" w:cs="Times New Roman"/>
          <w:sz w:val="28"/>
          <w:szCs w:val="28"/>
          <w:lang w:eastAsia="uk-UA"/>
        </w:rPr>
      </w:pPr>
      <w:r w:rsidRPr="00A5083A">
        <w:rPr>
          <w:rFonts w:ascii="Times New Roman" w:eastAsia="Times New Roman" w:hAnsi="Times New Roman" w:cs="Times New Roman"/>
          <w:sz w:val="28"/>
          <w:szCs w:val="28"/>
          <w:lang w:eastAsia="uk-UA"/>
        </w:rPr>
        <w:t>- у поле</w:t>
      </w:r>
      <w:r w:rsidRPr="00A5083A">
        <w:rPr>
          <w:rFonts w:ascii="Times New Roman" w:eastAsia="Times New Roman" w:hAnsi="Times New Roman" w:cs="Times New Roman"/>
          <w:i/>
          <w:iCs/>
          <w:sz w:val="28"/>
          <w:szCs w:val="28"/>
          <w:lang w:eastAsia="uk-UA"/>
        </w:rPr>
        <w:t xml:space="preserve"> Тема</w:t>
      </w:r>
      <w:r w:rsidRPr="00A5083A">
        <w:rPr>
          <w:rFonts w:ascii="Times New Roman" w:eastAsia="Times New Roman" w:hAnsi="Times New Roman" w:cs="Times New Roman"/>
          <w:sz w:val="28"/>
          <w:szCs w:val="28"/>
          <w:lang w:eastAsia="uk-UA"/>
        </w:rPr>
        <w:t xml:space="preserve"> вводиться короткий опис повідомлення. Тоді адресат зможе здогадатися про його зміст ще до відкриття листа;</w:t>
      </w:r>
    </w:p>
    <w:p w:rsidR="00A5083A" w:rsidRPr="00A5083A" w:rsidRDefault="00AE1A2E" w:rsidP="00A5083A">
      <w:pPr>
        <w:shd w:val="clear" w:color="auto" w:fill="FFFFFF"/>
        <w:tabs>
          <w:tab w:val="left" w:pos="1258"/>
        </w:tabs>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noProof/>
          <w:sz w:val="28"/>
          <w:szCs w:val="28"/>
          <w:lang w:eastAsia="uk-UA"/>
        </w:rPr>
        <w:drawing>
          <wp:anchor distT="0" distB="0" distL="114300" distR="114300" simplePos="0" relativeHeight="251659264" behindDoc="0" locked="0" layoutInCell="1" allowOverlap="1">
            <wp:simplePos x="0" y="0"/>
            <wp:positionH relativeFrom="margin">
              <wp:posOffset>153670</wp:posOffset>
            </wp:positionH>
            <wp:positionV relativeFrom="margin">
              <wp:posOffset>1958975</wp:posOffset>
            </wp:positionV>
            <wp:extent cx="6593840" cy="2893695"/>
            <wp:effectExtent l="19050" t="0" r="0" b="0"/>
            <wp:wrapSquare wrapText="bothSides"/>
            <wp:docPr id="5" name="Рисунок 7" descr="https://docs.google.com/document/pubimage?id=1XNi6MiHqlZ1PloePfdn0jjoDK939y2WuDJ-OmTdt9yw&amp;image_id=1bz5T1AuzFrZw-inNuyfy28-zZlNiu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cs.google.com/document/pubimage?id=1XNi6MiHqlZ1PloePfdn0jjoDK939y2WuDJ-OmTdt9yw&amp;image_id=1bz5T1AuzFrZw-inNuyfy28-zZlNiuJU"/>
                    <pic:cNvPicPr>
                      <a:picLocks noChangeAspect="1" noChangeArrowheads="1"/>
                    </pic:cNvPicPr>
                  </pic:nvPicPr>
                  <pic:blipFill>
                    <a:blip r:embed="rId22"/>
                    <a:srcRect/>
                    <a:stretch>
                      <a:fillRect/>
                    </a:stretch>
                  </pic:blipFill>
                  <pic:spPr bwMode="auto">
                    <a:xfrm>
                      <a:off x="0" y="0"/>
                      <a:ext cx="6593840" cy="2893695"/>
                    </a:xfrm>
                    <a:prstGeom prst="rect">
                      <a:avLst/>
                    </a:prstGeom>
                    <a:noFill/>
                    <a:ln w="9525">
                      <a:noFill/>
                      <a:miter lim="800000"/>
                      <a:headEnd/>
                      <a:tailEnd/>
                    </a:ln>
                  </pic:spPr>
                </pic:pic>
              </a:graphicData>
            </a:graphic>
          </wp:anchor>
        </w:drawing>
      </w:r>
      <w:r w:rsidR="00A5083A" w:rsidRPr="00A5083A">
        <w:rPr>
          <w:rFonts w:ascii="Times New Roman" w:eastAsia="Times New Roman" w:hAnsi="Times New Roman" w:cs="Times New Roman"/>
          <w:sz w:val="28"/>
          <w:szCs w:val="28"/>
          <w:lang w:eastAsia="uk-UA"/>
        </w:rPr>
        <w:t>- набрати текст повідомлення у робочій зоні вікна редактора. Можете користуватися вставками вмісту з буфера обміну (кнопка</w:t>
      </w:r>
      <w:r w:rsidR="00A5083A" w:rsidRPr="00A5083A">
        <w:rPr>
          <w:rFonts w:ascii="Times New Roman" w:eastAsia="Times New Roman" w:hAnsi="Times New Roman" w:cs="Times New Roman"/>
          <w:i/>
          <w:iCs/>
          <w:sz w:val="28"/>
          <w:szCs w:val="28"/>
          <w:lang w:eastAsia="uk-UA"/>
        </w:rPr>
        <w:t xml:space="preserve"> Вставити</w:t>
      </w:r>
      <w:r w:rsidR="00A5083A" w:rsidRPr="00A5083A">
        <w:rPr>
          <w:rFonts w:ascii="Times New Roman" w:eastAsia="Times New Roman" w:hAnsi="Times New Roman" w:cs="Times New Roman"/>
          <w:sz w:val="28"/>
          <w:szCs w:val="28"/>
          <w:lang w:eastAsia="uk-UA"/>
        </w:rPr>
        <w:t xml:space="preserve"> на панелі інструментів). За потреби, можна додати вкладені файли. Для цього в меню</w:t>
      </w:r>
      <w:r w:rsidR="00A5083A" w:rsidRPr="00A5083A">
        <w:rPr>
          <w:rFonts w:ascii="Times New Roman" w:eastAsia="Times New Roman" w:hAnsi="Times New Roman" w:cs="Times New Roman"/>
          <w:i/>
          <w:iCs/>
          <w:sz w:val="28"/>
          <w:szCs w:val="28"/>
          <w:lang w:eastAsia="uk-UA"/>
        </w:rPr>
        <w:t xml:space="preserve"> Вставка </w:t>
      </w:r>
      <w:r w:rsidR="00A5083A" w:rsidRPr="00A5083A">
        <w:rPr>
          <w:rFonts w:ascii="Times New Roman" w:eastAsia="Times New Roman" w:hAnsi="Times New Roman" w:cs="Times New Roman"/>
          <w:sz w:val="28"/>
          <w:szCs w:val="28"/>
          <w:lang w:eastAsia="uk-UA"/>
        </w:rPr>
        <w:t>слід вибрати опцію</w:t>
      </w:r>
      <w:r w:rsidR="00A5083A" w:rsidRPr="00A5083A">
        <w:rPr>
          <w:rFonts w:ascii="Times New Roman" w:eastAsia="Times New Roman" w:hAnsi="Times New Roman" w:cs="Times New Roman"/>
          <w:i/>
          <w:iCs/>
          <w:sz w:val="28"/>
          <w:szCs w:val="28"/>
          <w:lang w:eastAsia="uk-UA"/>
        </w:rPr>
        <w:t xml:space="preserve"> Вкладення</w:t>
      </w:r>
      <w:r w:rsidR="00A5083A" w:rsidRPr="00A5083A">
        <w:rPr>
          <w:rFonts w:ascii="Times New Roman" w:eastAsia="Times New Roman" w:hAnsi="Times New Roman" w:cs="Times New Roman"/>
          <w:sz w:val="28"/>
          <w:szCs w:val="28"/>
          <w:lang w:eastAsia="uk-UA"/>
        </w:rPr>
        <w:t xml:space="preserve"> </w:t>
      </w:r>
      <w:proofErr w:type="spellStart"/>
      <w:r w:rsidR="00A5083A" w:rsidRPr="00A5083A">
        <w:rPr>
          <w:rFonts w:ascii="Times New Roman" w:eastAsia="Times New Roman" w:hAnsi="Times New Roman" w:cs="Times New Roman"/>
          <w:sz w:val="28"/>
          <w:szCs w:val="28"/>
          <w:lang w:eastAsia="uk-UA"/>
        </w:rPr>
        <w:t>файла</w:t>
      </w:r>
      <w:proofErr w:type="spellEnd"/>
      <w:r w:rsidR="00A5083A" w:rsidRPr="00A5083A">
        <w:rPr>
          <w:rFonts w:ascii="Times New Roman" w:eastAsia="Times New Roman" w:hAnsi="Times New Roman" w:cs="Times New Roman"/>
          <w:sz w:val="28"/>
          <w:szCs w:val="28"/>
          <w:lang w:eastAsia="uk-UA"/>
        </w:rPr>
        <w:t xml:space="preserve"> або</w:t>
      </w:r>
      <w:r w:rsidR="00A5083A" w:rsidRPr="00A5083A">
        <w:rPr>
          <w:rFonts w:ascii="Times New Roman" w:eastAsia="Times New Roman" w:hAnsi="Times New Roman" w:cs="Times New Roman"/>
          <w:i/>
          <w:iCs/>
          <w:sz w:val="28"/>
          <w:szCs w:val="28"/>
          <w:lang w:eastAsia="uk-UA"/>
        </w:rPr>
        <w:t xml:space="preserve"> Текст з </w:t>
      </w:r>
      <w:proofErr w:type="spellStart"/>
      <w:r w:rsidR="00A5083A" w:rsidRPr="00A5083A">
        <w:rPr>
          <w:rFonts w:ascii="Times New Roman" w:eastAsia="Times New Roman" w:hAnsi="Times New Roman" w:cs="Times New Roman"/>
          <w:i/>
          <w:iCs/>
          <w:sz w:val="28"/>
          <w:szCs w:val="28"/>
          <w:lang w:eastAsia="uk-UA"/>
        </w:rPr>
        <w:t>файла</w:t>
      </w:r>
      <w:proofErr w:type="spellEnd"/>
      <w:r w:rsidR="00A5083A" w:rsidRPr="00A5083A">
        <w:rPr>
          <w:rFonts w:ascii="Times New Roman" w:eastAsia="Times New Roman" w:hAnsi="Times New Roman" w:cs="Times New Roman"/>
          <w:i/>
          <w:iCs/>
          <w:sz w:val="28"/>
          <w:szCs w:val="28"/>
          <w:lang w:eastAsia="uk-UA"/>
        </w:rPr>
        <w:t xml:space="preserve"> </w:t>
      </w:r>
      <w:r w:rsidR="00A5083A" w:rsidRPr="00A5083A">
        <w:rPr>
          <w:rFonts w:ascii="Times New Roman" w:eastAsia="Times New Roman" w:hAnsi="Times New Roman" w:cs="Times New Roman"/>
          <w:sz w:val="28"/>
          <w:szCs w:val="28"/>
          <w:lang w:eastAsia="uk-UA"/>
        </w:rPr>
        <w:t>(якщо файл із розширенням</w:t>
      </w:r>
      <w:r w:rsidR="00A5083A" w:rsidRPr="00A5083A">
        <w:rPr>
          <w:rFonts w:ascii="Times New Roman" w:eastAsia="Times New Roman" w:hAnsi="Times New Roman" w:cs="Times New Roman"/>
          <w:i/>
          <w:iCs/>
          <w:sz w:val="28"/>
          <w:szCs w:val="28"/>
          <w:lang w:eastAsia="uk-UA"/>
        </w:rPr>
        <w:t xml:space="preserve"> .</w:t>
      </w:r>
      <w:r w:rsidR="00A5083A" w:rsidRPr="00A5083A">
        <w:rPr>
          <w:rFonts w:ascii="Times New Roman" w:eastAsia="Times New Roman" w:hAnsi="Times New Roman" w:cs="Times New Roman"/>
          <w:i/>
          <w:iCs/>
          <w:sz w:val="28"/>
          <w:szCs w:val="28"/>
          <w:lang w:val="en-US" w:eastAsia="uk-UA"/>
        </w:rPr>
        <w:t>txt</w:t>
      </w:r>
      <w:r w:rsidR="00A5083A" w:rsidRPr="00A5083A">
        <w:rPr>
          <w:rFonts w:ascii="Times New Roman" w:eastAsia="Times New Roman" w:hAnsi="Times New Roman" w:cs="Times New Roman"/>
          <w:i/>
          <w:iCs/>
          <w:sz w:val="28"/>
          <w:szCs w:val="28"/>
          <w:lang w:eastAsia="uk-UA"/>
        </w:rPr>
        <w:t>).</w:t>
      </w:r>
      <w:r w:rsidR="00A5083A" w:rsidRPr="00A5083A">
        <w:rPr>
          <w:rFonts w:ascii="Times New Roman" w:eastAsia="Times New Roman" w:hAnsi="Times New Roman" w:cs="Times New Roman"/>
          <w:sz w:val="28"/>
          <w:szCs w:val="28"/>
          <w:lang w:eastAsia="uk-UA"/>
        </w:rPr>
        <w:t xml:space="preserve"> У діалоговому вікні вказати ім'я </w:t>
      </w:r>
      <w:proofErr w:type="spellStart"/>
      <w:r w:rsidR="00A5083A" w:rsidRPr="00A5083A">
        <w:rPr>
          <w:rFonts w:ascii="Times New Roman" w:eastAsia="Times New Roman" w:hAnsi="Times New Roman" w:cs="Times New Roman"/>
          <w:sz w:val="28"/>
          <w:szCs w:val="28"/>
          <w:lang w:eastAsia="uk-UA"/>
        </w:rPr>
        <w:t>файла</w:t>
      </w:r>
      <w:proofErr w:type="spellEnd"/>
      <w:r w:rsidR="00A5083A" w:rsidRPr="00A5083A">
        <w:rPr>
          <w:rFonts w:ascii="Times New Roman" w:eastAsia="Times New Roman" w:hAnsi="Times New Roman" w:cs="Times New Roman"/>
          <w:sz w:val="28"/>
          <w:szCs w:val="28"/>
          <w:lang w:eastAsia="uk-UA"/>
        </w:rPr>
        <w:t xml:space="preserve"> і клацнути по кнопці</w:t>
      </w:r>
      <w:r w:rsidR="00A5083A" w:rsidRPr="00A5083A">
        <w:rPr>
          <w:rFonts w:ascii="Times New Roman" w:eastAsia="Times New Roman" w:hAnsi="Times New Roman" w:cs="Times New Roman"/>
          <w:i/>
          <w:iCs/>
          <w:sz w:val="28"/>
          <w:szCs w:val="28"/>
          <w:lang w:eastAsia="uk-UA"/>
        </w:rPr>
        <w:t xml:space="preserve"> Вкласти.</w:t>
      </w:r>
    </w:p>
    <w:p w:rsidR="00A5083A" w:rsidRPr="00A5083A" w:rsidRDefault="00A5083A" w:rsidP="00A5083A">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5083A">
        <w:rPr>
          <w:rFonts w:ascii="Times New Roman" w:eastAsia="Times New Roman" w:hAnsi="Times New Roman" w:cs="Times New Roman"/>
          <w:i/>
          <w:iCs/>
          <w:sz w:val="28"/>
          <w:szCs w:val="28"/>
          <w:lang w:eastAsia="uk-UA"/>
        </w:rPr>
        <w:t>Робота з адресною книгою</w:t>
      </w:r>
    </w:p>
    <w:p w:rsidR="00A5083A" w:rsidRPr="00A5083A" w:rsidRDefault="00A5083A" w:rsidP="00A5083A">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5083A">
        <w:rPr>
          <w:rFonts w:ascii="Times New Roman" w:eastAsia="Times New Roman" w:hAnsi="Times New Roman" w:cs="Times New Roman"/>
          <w:sz w:val="28"/>
          <w:szCs w:val="28"/>
          <w:lang w:eastAsia="uk-UA"/>
        </w:rPr>
        <w:t>Введення адреса електронної пошти істотно спрощується, якщо використовувати адресну книгу. Розглянемо основні операції з адресною книгою.</w:t>
      </w:r>
    </w:p>
    <w:p w:rsidR="00A5083A" w:rsidRPr="00A5083A" w:rsidRDefault="00A5083A" w:rsidP="00A5083A">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5083A">
        <w:rPr>
          <w:rFonts w:ascii="Times New Roman" w:eastAsia="Times New Roman" w:hAnsi="Times New Roman" w:cs="Times New Roman"/>
          <w:i/>
          <w:iCs/>
          <w:sz w:val="28"/>
          <w:szCs w:val="28"/>
          <w:lang w:eastAsia="uk-UA"/>
        </w:rPr>
        <w:t>Додавання записів до адресної книги</w:t>
      </w:r>
    </w:p>
    <w:p w:rsidR="00A5083A" w:rsidRPr="00A5083A" w:rsidRDefault="00A5083A" w:rsidP="00A5083A">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5083A">
        <w:rPr>
          <w:rFonts w:ascii="Times New Roman" w:eastAsia="Times New Roman" w:hAnsi="Times New Roman" w:cs="Times New Roman"/>
          <w:sz w:val="28"/>
          <w:szCs w:val="28"/>
          <w:lang w:eastAsia="uk-UA"/>
        </w:rPr>
        <w:t>Послідовність дій:</w:t>
      </w:r>
    </w:p>
    <w:p w:rsidR="00A5083A" w:rsidRPr="00A5083A" w:rsidRDefault="00A5083A" w:rsidP="00A5083A">
      <w:pPr>
        <w:shd w:val="clear" w:color="auto" w:fill="FFFFFF"/>
        <w:tabs>
          <w:tab w:val="left" w:pos="1258"/>
        </w:tabs>
        <w:spacing w:after="0" w:line="240" w:lineRule="auto"/>
        <w:ind w:firstLine="709"/>
        <w:contextualSpacing/>
        <w:jc w:val="both"/>
        <w:rPr>
          <w:rFonts w:ascii="Times New Roman" w:eastAsia="Times New Roman" w:hAnsi="Times New Roman" w:cs="Times New Roman"/>
          <w:sz w:val="28"/>
          <w:szCs w:val="28"/>
          <w:lang w:eastAsia="ru-RU"/>
        </w:rPr>
      </w:pPr>
      <w:r w:rsidRPr="00A5083A">
        <w:rPr>
          <w:rFonts w:ascii="Times New Roman" w:eastAsia="Times New Roman" w:hAnsi="Times New Roman" w:cs="Times New Roman"/>
          <w:sz w:val="28"/>
          <w:szCs w:val="28"/>
          <w:lang w:eastAsia="uk-UA"/>
        </w:rPr>
        <w:t>- відкрити адресну книгу натисканням на кнопку</w:t>
      </w:r>
      <w:r w:rsidRPr="00A5083A">
        <w:rPr>
          <w:rFonts w:ascii="Times New Roman" w:eastAsia="Times New Roman" w:hAnsi="Times New Roman" w:cs="Times New Roman"/>
          <w:i/>
          <w:iCs/>
          <w:sz w:val="28"/>
          <w:szCs w:val="28"/>
          <w:lang w:eastAsia="uk-UA"/>
        </w:rPr>
        <w:t xml:space="preserve"> Адреси </w:t>
      </w:r>
      <w:r w:rsidRPr="00A5083A">
        <w:rPr>
          <w:rFonts w:ascii="Times New Roman" w:eastAsia="Times New Roman" w:hAnsi="Times New Roman" w:cs="Times New Roman"/>
          <w:sz w:val="28"/>
          <w:szCs w:val="28"/>
          <w:lang w:eastAsia="uk-UA"/>
        </w:rPr>
        <w:t>на панелі інструментів або вибором команди меню</w:t>
      </w:r>
      <w:r w:rsidRPr="00A5083A">
        <w:rPr>
          <w:rFonts w:ascii="Times New Roman" w:eastAsia="Times New Roman" w:hAnsi="Times New Roman" w:cs="Times New Roman"/>
          <w:i/>
          <w:iCs/>
          <w:sz w:val="28"/>
          <w:szCs w:val="28"/>
          <w:lang w:eastAsia="uk-UA"/>
        </w:rPr>
        <w:t xml:space="preserve"> Сервіс - Адресна книга;</w:t>
      </w:r>
    </w:p>
    <w:p w:rsidR="00A5083A" w:rsidRPr="00A5083A" w:rsidRDefault="00A5083A" w:rsidP="00A5083A">
      <w:pPr>
        <w:shd w:val="clear" w:color="auto" w:fill="FFFFFF"/>
        <w:tabs>
          <w:tab w:val="left" w:pos="1258"/>
        </w:tabs>
        <w:spacing w:after="0" w:line="240" w:lineRule="auto"/>
        <w:ind w:firstLine="709"/>
        <w:contextualSpacing/>
        <w:jc w:val="both"/>
        <w:rPr>
          <w:rFonts w:ascii="Times New Roman" w:eastAsia="Times New Roman" w:hAnsi="Times New Roman" w:cs="Times New Roman"/>
          <w:sz w:val="28"/>
          <w:szCs w:val="28"/>
          <w:lang w:eastAsia="uk-UA"/>
        </w:rPr>
      </w:pPr>
      <w:r w:rsidRPr="00A5083A">
        <w:rPr>
          <w:rFonts w:ascii="Times New Roman" w:eastAsia="Times New Roman" w:hAnsi="Times New Roman" w:cs="Times New Roman"/>
          <w:sz w:val="28"/>
          <w:szCs w:val="28"/>
          <w:lang w:eastAsia="uk-UA"/>
        </w:rPr>
        <w:t>- клацнути по кнопці</w:t>
      </w:r>
      <w:r w:rsidRPr="00A5083A">
        <w:rPr>
          <w:rFonts w:ascii="Times New Roman" w:eastAsia="Times New Roman" w:hAnsi="Times New Roman" w:cs="Times New Roman"/>
          <w:i/>
          <w:iCs/>
          <w:sz w:val="28"/>
          <w:szCs w:val="28"/>
          <w:lang w:eastAsia="uk-UA"/>
        </w:rPr>
        <w:t xml:space="preserve"> Створити</w:t>
      </w:r>
      <w:r w:rsidRPr="00A5083A">
        <w:rPr>
          <w:rFonts w:ascii="Times New Roman" w:eastAsia="Times New Roman" w:hAnsi="Times New Roman" w:cs="Times New Roman"/>
          <w:sz w:val="28"/>
          <w:szCs w:val="28"/>
          <w:lang w:eastAsia="uk-UA"/>
        </w:rPr>
        <w:t xml:space="preserve"> на панелі інструментів і вибрати опцію</w:t>
      </w:r>
      <w:r w:rsidRPr="00A5083A">
        <w:rPr>
          <w:rFonts w:ascii="Times New Roman" w:eastAsia="Times New Roman" w:hAnsi="Times New Roman" w:cs="Times New Roman"/>
          <w:i/>
          <w:iCs/>
          <w:sz w:val="28"/>
          <w:szCs w:val="28"/>
          <w:lang w:eastAsia="uk-UA"/>
        </w:rPr>
        <w:t xml:space="preserve"> Створити контакт</w:t>
      </w:r>
      <w:r w:rsidRPr="00A5083A">
        <w:rPr>
          <w:rFonts w:ascii="Times New Roman" w:eastAsia="Times New Roman" w:hAnsi="Times New Roman" w:cs="Times New Roman"/>
          <w:i/>
          <w:iCs/>
          <w:sz w:val="28"/>
          <w:szCs w:val="28"/>
          <w:lang w:eastAsia="ru-RU"/>
        </w:rPr>
        <w:t>;</w:t>
      </w:r>
    </w:p>
    <w:p w:rsidR="00A5083A" w:rsidRPr="00A5083A" w:rsidRDefault="00A5083A" w:rsidP="00A5083A">
      <w:pPr>
        <w:pStyle w:val="a7"/>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A5083A">
        <w:rPr>
          <w:rFonts w:ascii="Times New Roman" w:hAnsi="Times New Roman" w:cs="Times New Roman"/>
          <w:sz w:val="28"/>
          <w:szCs w:val="28"/>
        </w:rPr>
        <w:t>у діалоговому вікні</w:t>
      </w:r>
      <w:r w:rsidRPr="00A5083A">
        <w:rPr>
          <w:rFonts w:ascii="Times New Roman" w:hAnsi="Times New Roman" w:cs="Times New Roman"/>
          <w:i/>
          <w:iCs/>
          <w:sz w:val="28"/>
          <w:szCs w:val="28"/>
        </w:rPr>
        <w:t xml:space="preserve"> Властивості</w:t>
      </w:r>
      <w:r w:rsidRPr="00A5083A">
        <w:rPr>
          <w:rFonts w:ascii="Times New Roman" w:hAnsi="Times New Roman" w:cs="Times New Roman"/>
          <w:sz w:val="28"/>
          <w:szCs w:val="28"/>
        </w:rPr>
        <w:t xml:space="preserve"> ввести дані про адресата. На вкладці Ім’я треба зазначити ім'я, по батькові, прізвище та адресу електронної пошти. Решту даних можна вводити за необхідності на інших вкладках вікна. Після введення даних клацнути по кнопці ОК і повернутися до вікна</w:t>
      </w:r>
      <w:r w:rsidRPr="00A5083A">
        <w:rPr>
          <w:rFonts w:ascii="Times New Roman" w:hAnsi="Times New Roman" w:cs="Times New Roman"/>
          <w:i/>
          <w:iCs/>
          <w:sz w:val="28"/>
          <w:szCs w:val="28"/>
        </w:rPr>
        <w:t xml:space="preserve"> Адресна книга.</w:t>
      </w:r>
    </w:p>
    <w:p w:rsidR="00A5083A" w:rsidRPr="00121D69" w:rsidRDefault="00A5083A" w:rsidP="00121D69">
      <w:pPr>
        <w:shd w:val="clear" w:color="auto" w:fill="FFFFFF"/>
        <w:spacing w:after="0" w:line="240" w:lineRule="auto"/>
        <w:ind w:firstLine="709"/>
        <w:jc w:val="both"/>
        <w:rPr>
          <w:rFonts w:ascii="Times New Roman" w:eastAsia="Times New Roman" w:hAnsi="Times New Roman" w:cs="Times New Roman"/>
          <w:color w:val="000000"/>
          <w:sz w:val="29"/>
          <w:szCs w:val="29"/>
          <w:lang w:eastAsia="uk-UA"/>
        </w:rPr>
      </w:pPr>
    </w:p>
    <w:p w:rsidR="00AE1A2E" w:rsidRDefault="00AE1A2E">
      <w:pPr>
        <w:rPr>
          <w:rFonts w:ascii="Times New Roman" w:hAnsi="Times New Roman" w:cs="Times New Roman"/>
        </w:rPr>
      </w:pPr>
      <w:r>
        <w:rPr>
          <w:rFonts w:ascii="Times New Roman" w:hAnsi="Times New Roman" w:cs="Times New Roman"/>
        </w:rPr>
        <w:br w:type="page"/>
      </w:r>
    </w:p>
    <w:p w:rsidR="00AE1A2E" w:rsidRPr="00AE1A2E" w:rsidRDefault="00AE1A2E" w:rsidP="00AE1A2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Практична робота № 9</w:t>
      </w:r>
    </w:p>
    <w:p w:rsidR="00AE1A2E" w:rsidRPr="00AE1A2E" w:rsidRDefault="00AE1A2E" w:rsidP="00AE1A2E">
      <w:pPr>
        <w:spacing w:after="0" w:line="240" w:lineRule="auto"/>
        <w:ind w:firstLine="709"/>
        <w:jc w:val="both"/>
        <w:rPr>
          <w:rFonts w:ascii="Times New Roman" w:hAnsi="Times New Roman" w:cs="Times New Roman"/>
          <w:sz w:val="28"/>
          <w:szCs w:val="28"/>
        </w:rPr>
      </w:pPr>
      <w:r w:rsidRPr="00AE1A2E">
        <w:rPr>
          <w:rFonts w:ascii="Times New Roman" w:hAnsi="Times New Roman" w:cs="Times New Roman"/>
          <w:b/>
          <w:sz w:val="28"/>
          <w:szCs w:val="28"/>
        </w:rPr>
        <w:t>Тема:</w:t>
      </w:r>
      <w:r w:rsidRPr="00AE1A2E">
        <w:rPr>
          <w:rFonts w:ascii="Times New Roman" w:hAnsi="Times New Roman" w:cs="Times New Roman"/>
          <w:sz w:val="28"/>
          <w:szCs w:val="28"/>
        </w:rPr>
        <w:t xml:space="preserve"> Електронне листування за допомогою поштового клієнта</w:t>
      </w:r>
    </w:p>
    <w:p w:rsidR="00AE1A2E" w:rsidRPr="00AE1A2E" w:rsidRDefault="00AE1A2E" w:rsidP="00AE1A2E">
      <w:pPr>
        <w:spacing w:after="0" w:line="240" w:lineRule="auto"/>
        <w:ind w:firstLine="709"/>
        <w:jc w:val="both"/>
        <w:rPr>
          <w:rFonts w:ascii="Times New Roman" w:hAnsi="Times New Roman" w:cs="Times New Roman"/>
          <w:sz w:val="28"/>
          <w:szCs w:val="28"/>
        </w:rPr>
      </w:pPr>
      <w:r w:rsidRPr="00AE1A2E">
        <w:rPr>
          <w:rFonts w:ascii="Times New Roman" w:hAnsi="Times New Roman" w:cs="Times New Roman"/>
          <w:b/>
          <w:sz w:val="28"/>
          <w:szCs w:val="28"/>
        </w:rPr>
        <w:t xml:space="preserve">Мета: </w:t>
      </w:r>
      <w:r w:rsidRPr="00AE1A2E">
        <w:rPr>
          <w:rFonts w:ascii="Times New Roman" w:hAnsi="Times New Roman" w:cs="Times New Roman"/>
          <w:sz w:val="28"/>
          <w:szCs w:val="28"/>
        </w:rPr>
        <w:t>навчитися працювати з електронною поштою за допомогою поштового клієнта</w:t>
      </w:r>
    </w:p>
    <w:p w:rsidR="00AE1A2E" w:rsidRPr="00AE1A2E" w:rsidRDefault="00AE1A2E" w:rsidP="00AE1A2E">
      <w:pPr>
        <w:spacing w:after="0" w:line="240" w:lineRule="auto"/>
        <w:ind w:firstLine="709"/>
        <w:jc w:val="both"/>
        <w:rPr>
          <w:rFonts w:ascii="Times New Roman" w:hAnsi="Times New Roman" w:cs="Times New Roman"/>
          <w:b/>
          <w:sz w:val="28"/>
          <w:szCs w:val="28"/>
        </w:rPr>
      </w:pPr>
    </w:p>
    <w:p w:rsidR="00AE1A2E" w:rsidRPr="00AE1A2E" w:rsidRDefault="00AE1A2E" w:rsidP="00AE1A2E">
      <w:pPr>
        <w:spacing w:after="0" w:line="240" w:lineRule="auto"/>
        <w:ind w:firstLine="709"/>
        <w:jc w:val="both"/>
        <w:rPr>
          <w:rFonts w:ascii="Times New Roman" w:hAnsi="Times New Roman" w:cs="Times New Roman"/>
          <w:b/>
          <w:sz w:val="28"/>
          <w:szCs w:val="28"/>
        </w:rPr>
      </w:pPr>
      <w:r w:rsidRPr="00AE1A2E">
        <w:rPr>
          <w:rFonts w:ascii="Times New Roman" w:hAnsi="Times New Roman" w:cs="Times New Roman"/>
          <w:b/>
          <w:sz w:val="28"/>
          <w:szCs w:val="28"/>
        </w:rPr>
        <w:t>Хід роботи</w:t>
      </w:r>
    </w:p>
    <w:p w:rsidR="00AE1A2E" w:rsidRPr="00AE1A2E" w:rsidRDefault="00AE1A2E" w:rsidP="00AE1A2E">
      <w:pPr>
        <w:spacing w:after="0" w:line="240" w:lineRule="auto"/>
        <w:ind w:firstLine="709"/>
        <w:jc w:val="both"/>
        <w:rPr>
          <w:rFonts w:ascii="Times New Roman" w:hAnsi="Times New Roman" w:cs="Times New Roman"/>
          <w:b/>
          <w:sz w:val="28"/>
          <w:szCs w:val="28"/>
        </w:rPr>
      </w:pPr>
    </w:p>
    <w:p w:rsidR="00AE1A2E" w:rsidRPr="00AE1A2E" w:rsidRDefault="00AE1A2E" w:rsidP="00AE1A2E">
      <w:pPr>
        <w:spacing w:after="0" w:line="240" w:lineRule="auto"/>
        <w:ind w:firstLine="709"/>
        <w:jc w:val="both"/>
        <w:rPr>
          <w:rFonts w:ascii="Times New Roman" w:hAnsi="Times New Roman" w:cs="Times New Roman"/>
          <w:i/>
          <w:sz w:val="28"/>
          <w:szCs w:val="28"/>
        </w:rPr>
      </w:pPr>
      <w:r w:rsidRPr="00AE1A2E">
        <w:rPr>
          <w:rFonts w:ascii="Times New Roman" w:hAnsi="Times New Roman" w:cs="Times New Roman"/>
          <w:i/>
          <w:sz w:val="28"/>
          <w:szCs w:val="28"/>
        </w:rPr>
        <w:t>Увага! Під час роботи з комп'ютером дотримуйтеся правил безпеки і санітарно-гігієнічних норм.</w:t>
      </w:r>
    </w:p>
    <w:p w:rsidR="00AE1A2E" w:rsidRPr="00AE1A2E" w:rsidRDefault="00AE1A2E" w:rsidP="00AE1A2E">
      <w:pPr>
        <w:spacing w:after="0" w:line="240" w:lineRule="auto"/>
        <w:ind w:firstLine="709"/>
        <w:jc w:val="both"/>
        <w:rPr>
          <w:rFonts w:ascii="Times New Roman" w:hAnsi="Times New Roman" w:cs="Times New Roman"/>
          <w:sz w:val="28"/>
          <w:szCs w:val="28"/>
        </w:rPr>
      </w:pPr>
      <w:r w:rsidRPr="00AE1A2E">
        <w:rPr>
          <w:rFonts w:ascii="Times New Roman" w:hAnsi="Times New Roman" w:cs="Times New Roman"/>
          <w:sz w:val="28"/>
          <w:szCs w:val="28"/>
        </w:rPr>
        <w:t xml:space="preserve">1.  Увімкніть комп’ютер. Завантажте поштовий клієнт </w:t>
      </w:r>
      <w:r w:rsidRPr="00AE1A2E">
        <w:rPr>
          <w:rFonts w:ascii="Times New Roman" w:hAnsi="Times New Roman" w:cs="Times New Roman"/>
          <w:b/>
          <w:color w:val="0000FF"/>
          <w:sz w:val="28"/>
          <w:szCs w:val="28"/>
        </w:rPr>
        <w:t>Outlook Express</w:t>
      </w:r>
      <w:r w:rsidRPr="00AE1A2E">
        <w:rPr>
          <w:rFonts w:ascii="Times New Roman" w:hAnsi="Times New Roman" w:cs="Times New Roman"/>
          <w:sz w:val="28"/>
          <w:szCs w:val="28"/>
        </w:rPr>
        <w:t>.</w:t>
      </w:r>
    </w:p>
    <w:p w:rsidR="00AE1A2E" w:rsidRPr="00AE1A2E" w:rsidRDefault="00AE1A2E" w:rsidP="00AE1A2E">
      <w:pPr>
        <w:spacing w:after="0" w:line="240" w:lineRule="auto"/>
        <w:ind w:firstLine="709"/>
        <w:jc w:val="both"/>
        <w:rPr>
          <w:rFonts w:ascii="Times New Roman" w:hAnsi="Times New Roman" w:cs="Times New Roman"/>
          <w:sz w:val="28"/>
          <w:szCs w:val="28"/>
        </w:rPr>
      </w:pPr>
      <w:r w:rsidRPr="00AE1A2E">
        <w:rPr>
          <w:rFonts w:ascii="Times New Roman" w:hAnsi="Times New Roman" w:cs="Times New Roman"/>
          <w:sz w:val="28"/>
          <w:szCs w:val="28"/>
        </w:rPr>
        <w:t>2.  Ознайомтеся з інтерфейсом програми.</w:t>
      </w:r>
    </w:p>
    <w:p w:rsidR="00AE1A2E" w:rsidRPr="00AE1A2E" w:rsidRDefault="00AE1A2E" w:rsidP="00AE1A2E">
      <w:pPr>
        <w:spacing w:after="0" w:line="240" w:lineRule="auto"/>
        <w:ind w:firstLine="709"/>
        <w:jc w:val="both"/>
        <w:rPr>
          <w:rFonts w:ascii="Times New Roman" w:hAnsi="Times New Roman" w:cs="Times New Roman"/>
          <w:sz w:val="28"/>
          <w:szCs w:val="28"/>
        </w:rPr>
      </w:pPr>
      <w:r w:rsidRPr="00AE1A2E">
        <w:rPr>
          <w:rFonts w:ascii="Times New Roman" w:hAnsi="Times New Roman" w:cs="Times New Roman"/>
          <w:sz w:val="28"/>
          <w:szCs w:val="28"/>
        </w:rPr>
        <w:t xml:space="preserve">3.  Налаштуйте власний </w:t>
      </w:r>
      <w:r w:rsidRPr="00AE1A2E">
        <w:rPr>
          <w:rFonts w:ascii="Times New Roman" w:hAnsi="Times New Roman" w:cs="Times New Roman"/>
          <w:b/>
          <w:i/>
          <w:color w:val="FF0000"/>
          <w:sz w:val="28"/>
          <w:szCs w:val="28"/>
        </w:rPr>
        <w:t>Обліковий запис</w:t>
      </w:r>
      <w:r w:rsidRPr="00AE1A2E">
        <w:rPr>
          <w:rFonts w:ascii="Times New Roman" w:hAnsi="Times New Roman" w:cs="Times New Roman"/>
          <w:sz w:val="28"/>
          <w:szCs w:val="28"/>
        </w:rPr>
        <w:t>.</w:t>
      </w:r>
    </w:p>
    <w:p w:rsidR="00AE1A2E" w:rsidRDefault="00AE1A2E" w:rsidP="00AE1A2E">
      <w:pPr>
        <w:spacing w:after="0" w:line="240" w:lineRule="auto"/>
        <w:jc w:val="both"/>
        <w:rPr>
          <w:rFonts w:ascii="Times New Roman" w:hAnsi="Times New Roman" w:cs="Times New Roman"/>
          <w:sz w:val="28"/>
          <w:szCs w:val="28"/>
        </w:rPr>
      </w:pPr>
      <w:r w:rsidRPr="00AE1A2E">
        <w:rPr>
          <w:rFonts w:ascii="Times New Roman" w:hAnsi="Times New Roman" w:cs="Times New Roman"/>
          <w:sz w:val="28"/>
          <w:szCs w:val="28"/>
        </w:rPr>
        <w:t xml:space="preserve">4. Запишіть кроки налаштування </w:t>
      </w:r>
      <w:r w:rsidRPr="00AE1A2E">
        <w:rPr>
          <w:rFonts w:ascii="Times New Roman" w:hAnsi="Times New Roman" w:cs="Times New Roman"/>
          <w:b/>
          <w:i/>
          <w:color w:val="FF0000"/>
          <w:sz w:val="28"/>
          <w:szCs w:val="28"/>
        </w:rPr>
        <w:t>Облікового запису</w:t>
      </w:r>
      <w:r>
        <w:rPr>
          <w:rFonts w:ascii="Times New Roman" w:hAnsi="Times New Roman" w:cs="Times New Roman"/>
          <w:sz w:val="28"/>
          <w:szCs w:val="28"/>
        </w:rPr>
        <w:t>:</w:t>
      </w:r>
    </w:p>
    <w:p w:rsidR="00AE1A2E" w:rsidRPr="00AE1A2E" w:rsidRDefault="00AE1A2E" w:rsidP="00AE1A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1A2E" w:rsidRPr="00AE1A2E" w:rsidRDefault="00AE1A2E" w:rsidP="00AE1A2E">
      <w:pPr>
        <w:spacing w:after="0" w:line="240" w:lineRule="auto"/>
        <w:ind w:firstLine="709"/>
        <w:jc w:val="both"/>
        <w:rPr>
          <w:rFonts w:ascii="Times New Roman" w:hAnsi="Times New Roman" w:cs="Times New Roman"/>
          <w:sz w:val="28"/>
          <w:szCs w:val="28"/>
        </w:rPr>
      </w:pPr>
      <w:r w:rsidRPr="00AE1A2E">
        <w:rPr>
          <w:rFonts w:ascii="Times New Roman" w:hAnsi="Times New Roman" w:cs="Times New Roman"/>
          <w:sz w:val="28"/>
          <w:szCs w:val="28"/>
        </w:rPr>
        <w:t>5. Отримайте пошту. Відкрийте та прочитайте лист від учителя.</w:t>
      </w:r>
    </w:p>
    <w:p w:rsidR="00AE1A2E" w:rsidRPr="00AE1A2E" w:rsidRDefault="00AE1A2E" w:rsidP="00AE1A2E">
      <w:pPr>
        <w:spacing w:after="0" w:line="240" w:lineRule="auto"/>
        <w:ind w:firstLine="709"/>
        <w:jc w:val="both"/>
        <w:rPr>
          <w:rFonts w:ascii="Times New Roman" w:hAnsi="Times New Roman" w:cs="Times New Roman"/>
          <w:sz w:val="28"/>
          <w:szCs w:val="28"/>
        </w:rPr>
      </w:pPr>
      <w:r w:rsidRPr="00AE1A2E">
        <w:rPr>
          <w:rFonts w:ascii="Times New Roman" w:hAnsi="Times New Roman" w:cs="Times New Roman"/>
          <w:sz w:val="28"/>
          <w:szCs w:val="28"/>
        </w:rPr>
        <w:t>6. Дайте відповідь на отриманий від учителя лист. У темі листа вкажіть «</w:t>
      </w:r>
      <w:r w:rsidRPr="00AE1A2E">
        <w:rPr>
          <w:rFonts w:ascii="Times New Roman" w:hAnsi="Times New Roman" w:cs="Times New Roman"/>
          <w:i/>
          <w:color w:val="0000FF"/>
          <w:sz w:val="28"/>
          <w:szCs w:val="28"/>
        </w:rPr>
        <w:t>Практична робота "Поштовий клієнт"</w:t>
      </w:r>
      <w:r w:rsidRPr="00AE1A2E">
        <w:rPr>
          <w:rFonts w:ascii="Times New Roman" w:hAnsi="Times New Roman" w:cs="Times New Roman"/>
          <w:sz w:val="28"/>
          <w:szCs w:val="28"/>
        </w:rPr>
        <w:t>», а в листі, окрім привітання, вкажіть своє прізвище та ім'я, клас.</w:t>
      </w:r>
    </w:p>
    <w:p w:rsidR="00AE1A2E" w:rsidRPr="00AE1A2E" w:rsidRDefault="00AE1A2E" w:rsidP="00AE1A2E">
      <w:pPr>
        <w:spacing w:after="0" w:line="240" w:lineRule="auto"/>
        <w:ind w:firstLine="709"/>
        <w:jc w:val="both"/>
        <w:rPr>
          <w:rFonts w:ascii="Times New Roman" w:hAnsi="Times New Roman" w:cs="Times New Roman"/>
          <w:sz w:val="28"/>
          <w:szCs w:val="28"/>
        </w:rPr>
      </w:pPr>
      <w:r w:rsidRPr="00AE1A2E">
        <w:rPr>
          <w:rFonts w:ascii="Times New Roman" w:hAnsi="Times New Roman" w:cs="Times New Roman"/>
          <w:sz w:val="28"/>
          <w:szCs w:val="28"/>
        </w:rPr>
        <w:t>7. Відправте лист сусіду ліворуч із темою «e-</w:t>
      </w:r>
      <w:proofErr w:type="spellStart"/>
      <w:r w:rsidRPr="00AE1A2E">
        <w:rPr>
          <w:rFonts w:ascii="Times New Roman" w:hAnsi="Times New Roman" w:cs="Times New Roman"/>
          <w:sz w:val="28"/>
          <w:szCs w:val="28"/>
        </w:rPr>
        <w:t>mail</w:t>
      </w:r>
      <w:proofErr w:type="spellEnd"/>
      <w:r w:rsidRPr="00AE1A2E">
        <w:rPr>
          <w:rFonts w:ascii="Times New Roman" w:hAnsi="Times New Roman" w:cs="Times New Roman"/>
          <w:sz w:val="28"/>
          <w:szCs w:val="28"/>
        </w:rPr>
        <w:t>», до тексту листа включіть привітання, запрошення до спілкування, підписати лист.</w:t>
      </w:r>
    </w:p>
    <w:p w:rsidR="00AE1A2E" w:rsidRPr="00AE1A2E" w:rsidRDefault="00AE1A2E" w:rsidP="00AE1A2E">
      <w:pPr>
        <w:spacing w:after="0" w:line="240" w:lineRule="auto"/>
        <w:ind w:firstLine="709"/>
        <w:jc w:val="both"/>
        <w:rPr>
          <w:rFonts w:ascii="Times New Roman" w:hAnsi="Times New Roman" w:cs="Times New Roman"/>
          <w:sz w:val="28"/>
          <w:szCs w:val="28"/>
        </w:rPr>
      </w:pPr>
      <w:r w:rsidRPr="00AE1A2E">
        <w:rPr>
          <w:rFonts w:ascii="Times New Roman" w:hAnsi="Times New Roman" w:cs="Times New Roman"/>
          <w:sz w:val="28"/>
          <w:szCs w:val="28"/>
        </w:rPr>
        <w:t>8. Отримайте пошту. Лист, отриманий від сусіда, переадресуйте вчителеві.</w:t>
      </w:r>
    </w:p>
    <w:p w:rsidR="00AE1A2E" w:rsidRPr="00AE1A2E" w:rsidRDefault="00AE1A2E" w:rsidP="00AE1A2E">
      <w:pPr>
        <w:spacing w:after="0" w:line="240" w:lineRule="auto"/>
        <w:ind w:firstLine="709"/>
        <w:jc w:val="both"/>
        <w:rPr>
          <w:rFonts w:ascii="Times New Roman" w:hAnsi="Times New Roman" w:cs="Times New Roman"/>
          <w:sz w:val="28"/>
          <w:szCs w:val="28"/>
        </w:rPr>
      </w:pPr>
      <w:r w:rsidRPr="00AE1A2E">
        <w:rPr>
          <w:rFonts w:ascii="Times New Roman" w:hAnsi="Times New Roman" w:cs="Times New Roman"/>
          <w:sz w:val="28"/>
          <w:szCs w:val="28"/>
        </w:rPr>
        <w:t>9. Коректно завершіть роботу з поштовим клієнтом.</w:t>
      </w:r>
    </w:p>
    <w:p w:rsidR="00AE1A2E" w:rsidRPr="00AE1A2E" w:rsidRDefault="00AE1A2E" w:rsidP="00AE1A2E">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AE1A2E">
        <w:rPr>
          <w:rFonts w:ascii="Times New Roman" w:hAnsi="Times New Roman" w:cs="Times New Roman"/>
          <w:sz w:val="28"/>
          <w:szCs w:val="28"/>
        </w:rPr>
        <w:t>10. Після захисту практичної роботи завершити роботу на комп'ютері.</w:t>
      </w:r>
    </w:p>
    <w:p w:rsidR="00AE1A2E" w:rsidRPr="00AE1A2E" w:rsidRDefault="00AE1A2E" w:rsidP="00AE1A2E">
      <w:pPr>
        <w:spacing w:after="0" w:line="240" w:lineRule="auto"/>
        <w:ind w:firstLine="709"/>
        <w:jc w:val="both"/>
        <w:rPr>
          <w:rFonts w:ascii="Times New Roman" w:hAnsi="Times New Roman" w:cs="Times New Roman"/>
          <w:sz w:val="28"/>
          <w:szCs w:val="28"/>
        </w:rPr>
      </w:pPr>
    </w:p>
    <w:p w:rsidR="00AE1A2E" w:rsidRDefault="00AE1A2E" w:rsidP="00AE1A2E">
      <w:pPr>
        <w:tabs>
          <w:tab w:val="num" w:pos="540"/>
        </w:tabs>
        <w:spacing w:after="0" w:line="240" w:lineRule="auto"/>
        <w:ind w:firstLine="709"/>
        <w:jc w:val="both"/>
        <w:rPr>
          <w:rFonts w:ascii="Times New Roman" w:hAnsi="Times New Roman" w:cs="Times New Roman"/>
          <w:b/>
          <w:sz w:val="28"/>
          <w:szCs w:val="28"/>
        </w:rPr>
      </w:pPr>
      <w:r w:rsidRPr="00AE1A2E">
        <w:rPr>
          <w:rFonts w:ascii="Times New Roman" w:hAnsi="Times New Roman" w:cs="Times New Roman"/>
          <w:b/>
          <w:sz w:val="28"/>
          <w:szCs w:val="28"/>
        </w:rPr>
        <w:t>Висновок</w:t>
      </w: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1A2E" w:rsidRPr="00AE1A2E" w:rsidRDefault="00AE1A2E" w:rsidP="00AE1A2E">
      <w:pPr>
        <w:tabs>
          <w:tab w:val="num" w:pos="540"/>
        </w:tabs>
        <w:spacing w:after="0" w:line="240" w:lineRule="auto"/>
        <w:ind w:firstLine="709"/>
        <w:jc w:val="both"/>
        <w:rPr>
          <w:rFonts w:ascii="Times New Roman" w:hAnsi="Times New Roman" w:cs="Times New Roman"/>
          <w:b/>
          <w:sz w:val="28"/>
          <w:szCs w:val="28"/>
        </w:rPr>
      </w:pPr>
      <w:r w:rsidRPr="00AE1A2E">
        <w:rPr>
          <w:rFonts w:ascii="Times New Roman" w:hAnsi="Times New Roman" w:cs="Times New Roman"/>
          <w:b/>
          <w:sz w:val="28"/>
          <w:szCs w:val="28"/>
        </w:rPr>
        <w:t>Запитання до захисту практичної роботи</w:t>
      </w:r>
    </w:p>
    <w:p w:rsidR="00AE1A2E" w:rsidRPr="00AE1A2E" w:rsidRDefault="00AE1A2E" w:rsidP="00AE1A2E">
      <w:pPr>
        <w:numPr>
          <w:ilvl w:val="0"/>
          <w:numId w:val="6"/>
        </w:numPr>
        <w:spacing w:after="0" w:line="240" w:lineRule="auto"/>
        <w:ind w:left="0" w:firstLine="709"/>
        <w:jc w:val="both"/>
        <w:rPr>
          <w:rFonts w:ascii="Times New Roman" w:hAnsi="Times New Roman" w:cs="Times New Roman"/>
          <w:sz w:val="28"/>
          <w:szCs w:val="28"/>
        </w:rPr>
      </w:pPr>
      <w:r w:rsidRPr="00AE1A2E">
        <w:rPr>
          <w:rFonts w:ascii="Times New Roman" w:hAnsi="Times New Roman" w:cs="Times New Roman"/>
          <w:sz w:val="28"/>
          <w:szCs w:val="28"/>
        </w:rPr>
        <w:t>Що таке електронна пошта?</w:t>
      </w:r>
    </w:p>
    <w:p w:rsidR="00AE1A2E" w:rsidRPr="00AE1A2E" w:rsidRDefault="00AE1A2E" w:rsidP="00AE1A2E">
      <w:pPr>
        <w:numPr>
          <w:ilvl w:val="0"/>
          <w:numId w:val="6"/>
        </w:numPr>
        <w:spacing w:after="0" w:line="240" w:lineRule="auto"/>
        <w:ind w:left="0" w:firstLine="709"/>
        <w:jc w:val="both"/>
        <w:rPr>
          <w:rFonts w:ascii="Times New Roman" w:hAnsi="Times New Roman" w:cs="Times New Roman"/>
          <w:sz w:val="28"/>
          <w:szCs w:val="28"/>
        </w:rPr>
      </w:pPr>
      <w:r w:rsidRPr="00AE1A2E">
        <w:rPr>
          <w:rFonts w:ascii="Times New Roman" w:hAnsi="Times New Roman" w:cs="Times New Roman"/>
          <w:sz w:val="28"/>
          <w:szCs w:val="28"/>
        </w:rPr>
        <w:t>Які способи доступу до електронної пошти ви знаєте?</w:t>
      </w:r>
    </w:p>
    <w:p w:rsidR="00AE1A2E" w:rsidRPr="00AE1A2E" w:rsidRDefault="00AE1A2E" w:rsidP="00AE1A2E">
      <w:pPr>
        <w:numPr>
          <w:ilvl w:val="0"/>
          <w:numId w:val="6"/>
        </w:numPr>
        <w:spacing w:after="0" w:line="240" w:lineRule="auto"/>
        <w:ind w:left="0" w:firstLine="709"/>
        <w:jc w:val="both"/>
        <w:rPr>
          <w:rFonts w:ascii="Times New Roman" w:hAnsi="Times New Roman" w:cs="Times New Roman"/>
          <w:sz w:val="28"/>
          <w:szCs w:val="28"/>
        </w:rPr>
      </w:pPr>
      <w:r w:rsidRPr="00AE1A2E">
        <w:rPr>
          <w:rFonts w:ascii="Times New Roman" w:hAnsi="Times New Roman" w:cs="Times New Roman"/>
          <w:sz w:val="28"/>
          <w:szCs w:val="28"/>
        </w:rPr>
        <w:t>Який вигляд має електронна поштова адреса? Наведіть при</w:t>
      </w:r>
      <w:r w:rsidRPr="00AE1A2E">
        <w:rPr>
          <w:rFonts w:ascii="Times New Roman" w:hAnsi="Times New Roman" w:cs="Times New Roman"/>
          <w:sz w:val="28"/>
          <w:szCs w:val="28"/>
        </w:rPr>
        <w:softHyphen/>
        <w:t>клади.</w:t>
      </w:r>
    </w:p>
    <w:p w:rsidR="00AE1A2E" w:rsidRPr="00AE1A2E" w:rsidRDefault="00AE1A2E" w:rsidP="00AE1A2E">
      <w:pPr>
        <w:numPr>
          <w:ilvl w:val="0"/>
          <w:numId w:val="6"/>
        </w:numPr>
        <w:spacing w:after="0" w:line="240" w:lineRule="auto"/>
        <w:ind w:left="0" w:firstLine="709"/>
        <w:jc w:val="both"/>
        <w:rPr>
          <w:rFonts w:ascii="Times New Roman" w:hAnsi="Times New Roman" w:cs="Times New Roman"/>
          <w:sz w:val="28"/>
          <w:szCs w:val="28"/>
        </w:rPr>
      </w:pPr>
      <w:r w:rsidRPr="00AE1A2E">
        <w:rPr>
          <w:rFonts w:ascii="Times New Roman" w:hAnsi="Times New Roman" w:cs="Times New Roman"/>
          <w:sz w:val="28"/>
          <w:szCs w:val="28"/>
        </w:rPr>
        <w:t>Назвіть найпопулярніші безкоштовні поштові Сервіси.</w:t>
      </w:r>
    </w:p>
    <w:p w:rsidR="00AE1A2E" w:rsidRPr="00AE1A2E" w:rsidRDefault="00AE1A2E" w:rsidP="00AE1A2E">
      <w:pPr>
        <w:numPr>
          <w:ilvl w:val="0"/>
          <w:numId w:val="6"/>
        </w:numPr>
        <w:spacing w:after="0" w:line="240" w:lineRule="auto"/>
        <w:ind w:left="0" w:firstLine="709"/>
        <w:jc w:val="both"/>
        <w:rPr>
          <w:rFonts w:ascii="Times New Roman" w:hAnsi="Times New Roman" w:cs="Times New Roman"/>
          <w:sz w:val="28"/>
          <w:szCs w:val="28"/>
        </w:rPr>
      </w:pPr>
      <w:r w:rsidRPr="00AE1A2E">
        <w:rPr>
          <w:rFonts w:ascii="Times New Roman" w:hAnsi="Times New Roman" w:cs="Times New Roman"/>
          <w:sz w:val="28"/>
          <w:szCs w:val="28"/>
        </w:rPr>
        <w:t>Чим відрізняється електронна пошта від інших служб доставки повідомлень?</w:t>
      </w:r>
    </w:p>
    <w:p w:rsidR="00AE1A2E" w:rsidRPr="00AE1A2E" w:rsidRDefault="00AE1A2E" w:rsidP="00AE1A2E">
      <w:pPr>
        <w:numPr>
          <w:ilvl w:val="0"/>
          <w:numId w:val="6"/>
        </w:numPr>
        <w:spacing w:after="0" w:line="240" w:lineRule="auto"/>
        <w:ind w:left="0" w:firstLine="709"/>
        <w:jc w:val="both"/>
        <w:rPr>
          <w:rFonts w:ascii="Times New Roman" w:hAnsi="Times New Roman" w:cs="Times New Roman"/>
          <w:sz w:val="28"/>
          <w:szCs w:val="28"/>
        </w:rPr>
      </w:pPr>
      <w:r w:rsidRPr="00AE1A2E">
        <w:rPr>
          <w:rFonts w:ascii="Times New Roman" w:hAnsi="Times New Roman" w:cs="Times New Roman"/>
          <w:sz w:val="28"/>
          <w:szCs w:val="28"/>
        </w:rPr>
        <w:t>Поясніть переваги електронної пошти над звичайною.</w:t>
      </w:r>
    </w:p>
    <w:p w:rsidR="00AE1A2E" w:rsidRPr="00AE1A2E" w:rsidRDefault="00AE1A2E" w:rsidP="00AE1A2E">
      <w:pPr>
        <w:numPr>
          <w:ilvl w:val="0"/>
          <w:numId w:val="6"/>
        </w:numPr>
        <w:spacing w:after="0" w:line="240" w:lineRule="auto"/>
        <w:ind w:left="0" w:firstLine="709"/>
        <w:jc w:val="both"/>
        <w:rPr>
          <w:rFonts w:ascii="Times New Roman" w:hAnsi="Times New Roman" w:cs="Times New Roman"/>
          <w:sz w:val="28"/>
          <w:szCs w:val="28"/>
        </w:rPr>
      </w:pPr>
      <w:r w:rsidRPr="00AE1A2E">
        <w:rPr>
          <w:rFonts w:ascii="Times New Roman" w:hAnsi="Times New Roman" w:cs="Times New Roman"/>
          <w:sz w:val="28"/>
          <w:szCs w:val="28"/>
        </w:rPr>
        <w:t xml:space="preserve">Що таке </w:t>
      </w:r>
      <w:r w:rsidRPr="00AE1A2E">
        <w:rPr>
          <w:rFonts w:ascii="Times New Roman" w:hAnsi="Times New Roman" w:cs="Times New Roman"/>
          <w:sz w:val="28"/>
          <w:szCs w:val="28"/>
          <w:lang w:val="en-US"/>
        </w:rPr>
        <w:t>SMTP, POP3?</w:t>
      </w:r>
    </w:p>
    <w:p w:rsidR="00AE1A2E" w:rsidRDefault="00AE1A2E" w:rsidP="00AE1A2E">
      <w:pPr>
        <w:numPr>
          <w:ilvl w:val="0"/>
          <w:numId w:val="6"/>
        </w:numPr>
        <w:spacing w:after="0" w:line="240" w:lineRule="auto"/>
        <w:ind w:left="0" w:firstLine="709"/>
        <w:jc w:val="both"/>
        <w:rPr>
          <w:rFonts w:ascii="Times New Roman" w:hAnsi="Times New Roman" w:cs="Times New Roman"/>
          <w:sz w:val="28"/>
          <w:szCs w:val="28"/>
        </w:rPr>
      </w:pPr>
      <w:r w:rsidRPr="00AE1A2E">
        <w:rPr>
          <w:rFonts w:ascii="Times New Roman" w:hAnsi="Times New Roman" w:cs="Times New Roman"/>
          <w:sz w:val="28"/>
          <w:szCs w:val="28"/>
        </w:rPr>
        <w:t>Назвіть найбільш поширені поштові програми-клієнти</w:t>
      </w:r>
      <w:r>
        <w:rPr>
          <w:rFonts w:ascii="Times New Roman" w:hAnsi="Times New Roman" w:cs="Times New Roman"/>
          <w:sz w:val="28"/>
          <w:szCs w:val="28"/>
        </w:rPr>
        <w:t>.</w:t>
      </w:r>
    </w:p>
    <w:p w:rsidR="00AE1A2E" w:rsidRPr="00AE1A2E" w:rsidRDefault="00AE1A2E" w:rsidP="00AE1A2E">
      <w:pPr>
        <w:spacing w:after="0" w:line="240" w:lineRule="auto"/>
        <w:jc w:val="both"/>
        <w:rPr>
          <w:rFonts w:ascii="Times New Roman" w:hAnsi="Times New Roman" w:cs="Times New Roman"/>
          <w:sz w:val="28"/>
          <w:szCs w:val="28"/>
        </w:rPr>
        <w:sectPr w:rsidR="00AE1A2E" w:rsidRPr="00AE1A2E" w:rsidSect="00AE1A2E">
          <w:type w:val="continuous"/>
          <w:pgSz w:w="11906" w:h="16838"/>
          <w:pgMar w:top="540" w:right="566" w:bottom="426" w:left="567" w:header="708" w:footer="708" w:gutter="0"/>
          <w:cols w:space="708"/>
          <w:docGrid w:linePitch="360"/>
        </w:sectPr>
      </w:pPr>
    </w:p>
    <w:p w:rsidR="006F58D5" w:rsidRPr="00A5083A" w:rsidRDefault="006F58D5" w:rsidP="00AE1A2E">
      <w:pPr>
        <w:spacing w:after="0" w:line="240" w:lineRule="auto"/>
        <w:jc w:val="both"/>
        <w:rPr>
          <w:rFonts w:ascii="Times New Roman" w:hAnsi="Times New Roman" w:cs="Times New Roman"/>
        </w:rPr>
      </w:pPr>
    </w:p>
    <w:sectPr w:rsidR="006F58D5" w:rsidRPr="00A5083A" w:rsidSect="006F58D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EEC" w:rsidRDefault="00B5780D" w:rsidP="00831382">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74EEC" w:rsidRDefault="00B5780D" w:rsidP="008D52A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EEC" w:rsidRDefault="00B5780D" w:rsidP="00831382">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65A62">
      <w:rPr>
        <w:rStyle w:val="aa"/>
        <w:noProof/>
      </w:rPr>
      <w:t>6</w:t>
    </w:r>
    <w:r>
      <w:rPr>
        <w:rStyle w:val="aa"/>
      </w:rPr>
      <w:fldChar w:fldCharType="end"/>
    </w:r>
  </w:p>
  <w:p w:rsidR="00074EEC" w:rsidRDefault="00B5780D" w:rsidP="008D52A5">
    <w:pPr>
      <w:pStyle w:val="a8"/>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55F6B"/>
    <w:multiLevelType w:val="hybridMultilevel"/>
    <w:tmpl w:val="CAD61D76"/>
    <w:lvl w:ilvl="0" w:tplc="6048013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C950D4E"/>
    <w:multiLevelType w:val="multilevel"/>
    <w:tmpl w:val="C6B4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E85A4B"/>
    <w:multiLevelType w:val="hybridMultilevel"/>
    <w:tmpl w:val="2618DE40"/>
    <w:lvl w:ilvl="0" w:tplc="8A8EF802">
      <w:start w:val="1"/>
      <w:numFmt w:val="bullet"/>
      <w:lvlText w:val="-"/>
      <w:lvlJc w:val="left"/>
      <w:pPr>
        <w:ind w:left="927" w:hanging="360"/>
      </w:pPr>
      <w:rPr>
        <w:rFonts w:ascii="Georgia" w:eastAsiaTheme="minorHAnsi" w:hAnsi="Georgia" w:cs="Georgia"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7CE1522"/>
    <w:multiLevelType w:val="multilevel"/>
    <w:tmpl w:val="DBF2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5661C9"/>
    <w:multiLevelType w:val="hybridMultilevel"/>
    <w:tmpl w:val="72F24D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C8252D3"/>
    <w:multiLevelType w:val="hybridMultilevel"/>
    <w:tmpl w:val="4080D1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1992932"/>
    <w:multiLevelType w:val="hybridMultilevel"/>
    <w:tmpl w:val="453458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121D69"/>
    <w:rsid w:val="00036A62"/>
    <w:rsid w:val="00074243"/>
    <w:rsid w:val="00091950"/>
    <w:rsid w:val="0009319B"/>
    <w:rsid w:val="000B325D"/>
    <w:rsid w:val="000C1941"/>
    <w:rsid w:val="000C7962"/>
    <w:rsid w:val="000E029D"/>
    <w:rsid w:val="000E3DED"/>
    <w:rsid w:val="000E64A2"/>
    <w:rsid w:val="000F0DF7"/>
    <w:rsid w:val="00102EEC"/>
    <w:rsid w:val="001147D6"/>
    <w:rsid w:val="0011728B"/>
    <w:rsid w:val="00121D69"/>
    <w:rsid w:val="0012302A"/>
    <w:rsid w:val="00132B4C"/>
    <w:rsid w:val="00141283"/>
    <w:rsid w:val="001429AE"/>
    <w:rsid w:val="00142C58"/>
    <w:rsid w:val="001445A2"/>
    <w:rsid w:val="00153A40"/>
    <w:rsid w:val="00154DFA"/>
    <w:rsid w:val="001570F7"/>
    <w:rsid w:val="00162D46"/>
    <w:rsid w:val="00165A62"/>
    <w:rsid w:val="0017293D"/>
    <w:rsid w:val="00172D46"/>
    <w:rsid w:val="001A67F1"/>
    <w:rsid w:val="001B6A2F"/>
    <w:rsid w:val="001D5F32"/>
    <w:rsid w:val="001E0220"/>
    <w:rsid w:val="001E0A4F"/>
    <w:rsid w:val="001E38C9"/>
    <w:rsid w:val="001E47C3"/>
    <w:rsid w:val="001F33DC"/>
    <w:rsid w:val="002270B8"/>
    <w:rsid w:val="00232CA8"/>
    <w:rsid w:val="00251944"/>
    <w:rsid w:val="00252020"/>
    <w:rsid w:val="0026390D"/>
    <w:rsid w:val="00265209"/>
    <w:rsid w:val="00273111"/>
    <w:rsid w:val="002753B5"/>
    <w:rsid w:val="002A0FC7"/>
    <w:rsid w:val="002B1C20"/>
    <w:rsid w:val="002C610C"/>
    <w:rsid w:val="002C70F5"/>
    <w:rsid w:val="002E0E70"/>
    <w:rsid w:val="002E6E39"/>
    <w:rsid w:val="002E6FB4"/>
    <w:rsid w:val="002F2058"/>
    <w:rsid w:val="00303DF1"/>
    <w:rsid w:val="0030634C"/>
    <w:rsid w:val="00314B3A"/>
    <w:rsid w:val="0032051B"/>
    <w:rsid w:val="0032102C"/>
    <w:rsid w:val="00322C34"/>
    <w:rsid w:val="0034595A"/>
    <w:rsid w:val="00355F02"/>
    <w:rsid w:val="00357901"/>
    <w:rsid w:val="003710C7"/>
    <w:rsid w:val="00376F24"/>
    <w:rsid w:val="003A18BA"/>
    <w:rsid w:val="003A4063"/>
    <w:rsid w:val="003A5202"/>
    <w:rsid w:val="003B5FBB"/>
    <w:rsid w:val="003C45C4"/>
    <w:rsid w:val="003C5B25"/>
    <w:rsid w:val="003D1CD4"/>
    <w:rsid w:val="003D3CD1"/>
    <w:rsid w:val="003D50E4"/>
    <w:rsid w:val="003D69DA"/>
    <w:rsid w:val="003D72C5"/>
    <w:rsid w:val="003E1249"/>
    <w:rsid w:val="003F1057"/>
    <w:rsid w:val="004019A9"/>
    <w:rsid w:val="00423A8C"/>
    <w:rsid w:val="004276B8"/>
    <w:rsid w:val="0044503B"/>
    <w:rsid w:val="00462F3F"/>
    <w:rsid w:val="004738F9"/>
    <w:rsid w:val="004746A7"/>
    <w:rsid w:val="004943F1"/>
    <w:rsid w:val="004969D6"/>
    <w:rsid w:val="0049772E"/>
    <w:rsid w:val="004A15FE"/>
    <w:rsid w:val="004B5A5D"/>
    <w:rsid w:val="004B6C42"/>
    <w:rsid w:val="004B7CBF"/>
    <w:rsid w:val="004C3BCC"/>
    <w:rsid w:val="004C7467"/>
    <w:rsid w:val="004C7891"/>
    <w:rsid w:val="004D26CB"/>
    <w:rsid w:val="004D39F5"/>
    <w:rsid w:val="004D767B"/>
    <w:rsid w:val="004E3E36"/>
    <w:rsid w:val="00504D0F"/>
    <w:rsid w:val="00505602"/>
    <w:rsid w:val="00510C3D"/>
    <w:rsid w:val="00511804"/>
    <w:rsid w:val="00514405"/>
    <w:rsid w:val="00515786"/>
    <w:rsid w:val="005272EE"/>
    <w:rsid w:val="0054356A"/>
    <w:rsid w:val="00551152"/>
    <w:rsid w:val="0056493E"/>
    <w:rsid w:val="005754DF"/>
    <w:rsid w:val="0058227C"/>
    <w:rsid w:val="005861CC"/>
    <w:rsid w:val="0059260E"/>
    <w:rsid w:val="0059486C"/>
    <w:rsid w:val="005C55AB"/>
    <w:rsid w:val="005D1104"/>
    <w:rsid w:val="005D3E46"/>
    <w:rsid w:val="005E74F7"/>
    <w:rsid w:val="005F1F26"/>
    <w:rsid w:val="005F5D38"/>
    <w:rsid w:val="00631EBA"/>
    <w:rsid w:val="00635F46"/>
    <w:rsid w:val="00646AAC"/>
    <w:rsid w:val="00672199"/>
    <w:rsid w:val="00696985"/>
    <w:rsid w:val="006D2877"/>
    <w:rsid w:val="006E67F9"/>
    <w:rsid w:val="006F2B82"/>
    <w:rsid w:val="006F4C93"/>
    <w:rsid w:val="006F58D5"/>
    <w:rsid w:val="00734201"/>
    <w:rsid w:val="00735861"/>
    <w:rsid w:val="007418AE"/>
    <w:rsid w:val="007606B5"/>
    <w:rsid w:val="00762D00"/>
    <w:rsid w:val="0079200A"/>
    <w:rsid w:val="00792C9E"/>
    <w:rsid w:val="007A440B"/>
    <w:rsid w:val="007C4BCC"/>
    <w:rsid w:val="007D071E"/>
    <w:rsid w:val="007D1A0D"/>
    <w:rsid w:val="007D2DF5"/>
    <w:rsid w:val="007D4285"/>
    <w:rsid w:val="007D7322"/>
    <w:rsid w:val="008140C0"/>
    <w:rsid w:val="00822B5A"/>
    <w:rsid w:val="008304BE"/>
    <w:rsid w:val="00833F4B"/>
    <w:rsid w:val="00844786"/>
    <w:rsid w:val="00863D69"/>
    <w:rsid w:val="00864706"/>
    <w:rsid w:val="00864779"/>
    <w:rsid w:val="008727D3"/>
    <w:rsid w:val="00876FFF"/>
    <w:rsid w:val="0088144B"/>
    <w:rsid w:val="00884E55"/>
    <w:rsid w:val="008C6FAE"/>
    <w:rsid w:val="00901998"/>
    <w:rsid w:val="00905323"/>
    <w:rsid w:val="00914F64"/>
    <w:rsid w:val="00922213"/>
    <w:rsid w:val="00933DFC"/>
    <w:rsid w:val="009357D6"/>
    <w:rsid w:val="00953890"/>
    <w:rsid w:val="00960F91"/>
    <w:rsid w:val="00972459"/>
    <w:rsid w:val="00972DD4"/>
    <w:rsid w:val="00975644"/>
    <w:rsid w:val="0097689F"/>
    <w:rsid w:val="009867D3"/>
    <w:rsid w:val="00996BEA"/>
    <w:rsid w:val="009A068A"/>
    <w:rsid w:val="009A2B4D"/>
    <w:rsid w:val="009A4AC3"/>
    <w:rsid w:val="009D59C3"/>
    <w:rsid w:val="009E3773"/>
    <w:rsid w:val="009F35F0"/>
    <w:rsid w:val="00A008BE"/>
    <w:rsid w:val="00A128ED"/>
    <w:rsid w:val="00A200A2"/>
    <w:rsid w:val="00A2657E"/>
    <w:rsid w:val="00A31B6F"/>
    <w:rsid w:val="00A323F9"/>
    <w:rsid w:val="00A37385"/>
    <w:rsid w:val="00A37A5A"/>
    <w:rsid w:val="00A46CCB"/>
    <w:rsid w:val="00A5083A"/>
    <w:rsid w:val="00A6084D"/>
    <w:rsid w:val="00A6290E"/>
    <w:rsid w:val="00A66A5F"/>
    <w:rsid w:val="00A82885"/>
    <w:rsid w:val="00A86DB9"/>
    <w:rsid w:val="00AB28CB"/>
    <w:rsid w:val="00AB3CCC"/>
    <w:rsid w:val="00AC1CA6"/>
    <w:rsid w:val="00AD0E93"/>
    <w:rsid w:val="00AE1A2E"/>
    <w:rsid w:val="00AE2077"/>
    <w:rsid w:val="00AE58AA"/>
    <w:rsid w:val="00B00D5D"/>
    <w:rsid w:val="00B17E44"/>
    <w:rsid w:val="00B20129"/>
    <w:rsid w:val="00B21920"/>
    <w:rsid w:val="00B2215C"/>
    <w:rsid w:val="00B22EBD"/>
    <w:rsid w:val="00B26AEE"/>
    <w:rsid w:val="00B3471C"/>
    <w:rsid w:val="00B42B14"/>
    <w:rsid w:val="00B5780D"/>
    <w:rsid w:val="00B63F41"/>
    <w:rsid w:val="00B6501E"/>
    <w:rsid w:val="00B943ED"/>
    <w:rsid w:val="00B964CB"/>
    <w:rsid w:val="00BB5A83"/>
    <w:rsid w:val="00BC6B29"/>
    <w:rsid w:val="00BD4E14"/>
    <w:rsid w:val="00BE6BF6"/>
    <w:rsid w:val="00BF7A5D"/>
    <w:rsid w:val="00C112CC"/>
    <w:rsid w:val="00C119CB"/>
    <w:rsid w:val="00C13204"/>
    <w:rsid w:val="00C35FCB"/>
    <w:rsid w:val="00C427CC"/>
    <w:rsid w:val="00C5636A"/>
    <w:rsid w:val="00C639A8"/>
    <w:rsid w:val="00C73216"/>
    <w:rsid w:val="00C75882"/>
    <w:rsid w:val="00C86E50"/>
    <w:rsid w:val="00CB79E9"/>
    <w:rsid w:val="00CC0DFC"/>
    <w:rsid w:val="00CC2EAC"/>
    <w:rsid w:val="00CE725B"/>
    <w:rsid w:val="00CF1C7D"/>
    <w:rsid w:val="00CF7612"/>
    <w:rsid w:val="00D03443"/>
    <w:rsid w:val="00D156E3"/>
    <w:rsid w:val="00D26990"/>
    <w:rsid w:val="00D43DFA"/>
    <w:rsid w:val="00D5494D"/>
    <w:rsid w:val="00D664C5"/>
    <w:rsid w:val="00D753BF"/>
    <w:rsid w:val="00D76854"/>
    <w:rsid w:val="00DB2700"/>
    <w:rsid w:val="00DB33D0"/>
    <w:rsid w:val="00DC5342"/>
    <w:rsid w:val="00DD1D11"/>
    <w:rsid w:val="00DE6CD2"/>
    <w:rsid w:val="00DF1259"/>
    <w:rsid w:val="00DF3E3A"/>
    <w:rsid w:val="00E1202E"/>
    <w:rsid w:val="00E505A0"/>
    <w:rsid w:val="00E57CBE"/>
    <w:rsid w:val="00E65427"/>
    <w:rsid w:val="00E738EA"/>
    <w:rsid w:val="00E80C17"/>
    <w:rsid w:val="00E86823"/>
    <w:rsid w:val="00E87921"/>
    <w:rsid w:val="00EA0B4D"/>
    <w:rsid w:val="00EA17EF"/>
    <w:rsid w:val="00EB2DC7"/>
    <w:rsid w:val="00EB3A5F"/>
    <w:rsid w:val="00EB4BD3"/>
    <w:rsid w:val="00EC4F48"/>
    <w:rsid w:val="00EE5F10"/>
    <w:rsid w:val="00EE7881"/>
    <w:rsid w:val="00EF043D"/>
    <w:rsid w:val="00F11459"/>
    <w:rsid w:val="00F23B01"/>
    <w:rsid w:val="00F31281"/>
    <w:rsid w:val="00F55DAF"/>
    <w:rsid w:val="00F67FCA"/>
    <w:rsid w:val="00F742B7"/>
    <w:rsid w:val="00F90602"/>
    <w:rsid w:val="00FD3E46"/>
    <w:rsid w:val="00FE666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8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1D6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121D69"/>
  </w:style>
  <w:style w:type="character" w:styleId="a4">
    <w:name w:val="Hyperlink"/>
    <w:basedOn w:val="a0"/>
    <w:uiPriority w:val="99"/>
    <w:semiHidden/>
    <w:unhideWhenUsed/>
    <w:rsid w:val="00121D69"/>
    <w:rPr>
      <w:color w:val="0000FF"/>
      <w:u w:val="single"/>
    </w:rPr>
  </w:style>
  <w:style w:type="paragraph" w:styleId="a5">
    <w:name w:val="Balloon Text"/>
    <w:basedOn w:val="a"/>
    <w:link w:val="a6"/>
    <w:uiPriority w:val="99"/>
    <w:semiHidden/>
    <w:unhideWhenUsed/>
    <w:rsid w:val="00121D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1D69"/>
    <w:rPr>
      <w:rFonts w:ascii="Tahoma" w:hAnsi="Tahoma" w:cs="Tahoma"/>
      <w:sz w:val="16"/>
      <w:szCs w:val="16"/>
    </w:rPr>
  </w:style>
  <w:style w:type="paragraph" w:customStyle="1" w:styleId="Default">
    <w:name w:val="Default"/>
    <w:rsid w:val="00121D69"/>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121D69"/>
    <w:pPr>
      <w:ind w:left="720"/>
      <w:contextualSpacing/>
    </w:pPr>
  </w:style>
  <w:style w:type="paragraph" w:styleId="a8">
    <w:name w:val="footer"/>
    <w:basedOn w:val="a"/>
    <w:link w:val="a9"/>
    <w:rsid w:val="00AE1A2E"/>
    <w:pPr>
      <w:tabs>
        <w:tab w:val="center" w:pos="4677"/>
        <w:tab w:val="right" w:pos="9355"/>
      </w:tabs>
      <w:spacing w:line="288" w:lineRule="auto"/>
    </w:pPr>
    <w:rPr>
      <w:rFonts w:eastAsiaTheme="minorEastAsia"/>
      <w:i/>
      <w:iCs/>
      <w:sz w:val="20"/>
      <w:szCs w:val="20"/>
      <w:lang w:val="en-US" w:bidi="en-US"/>
    </w:rPr>
  </w:style>
  <w:style w:type="character" w:customStyle="1" w:styleId="a9">
    <w:name w:val="Нижний колонтитул Знак"/>
    <w:basedOn w:val="a0"/>
    <w:link w:val="a8"/>
    <w:rsid w:val="00AE1A2E"/>
    <w:rPr>
      <w:rFonts w:eastAsiaTheme="minorEastAsia"/>
      <w:i/>
      <w:iCs/>
      <w:sz w:val="20"/>
      <w:szCs w:val="20"/>
      <w:lang w:val="en-US" w:bidi="en-US"/>
    </w:rPr>
  </w:style>
  <w:style w:type="character" w:styleId="aa">
    <w:name w:val="page number"/>
    <w:basedOn w:val="a0"/>
    <w:rsid w:val="00AE1A2E"/>
  </w:style>
</w:styles>
</file>

<file path=word/webSettings.xml><?xml version="1.0" encoding="utf-8"?>
<w:webSettings xmlns:r="http://schemas.openxmlformats.org/officeDocument/2006/relationships" xmlns:w="http://schemas.openxmlformats.org/wordprocessingml/2006/main">
  <w:divs>
    <w:div w:id="3020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chool.xvatit.com/index.php?title=%D0%A2%D0%B5%D0%BC%D0%B0_43._%D0%92%D1%96%D0%BA%D0%BD%D0%BE_%D0%9F%D1%80%D0%B5%D0%BE%D0%B1%D1%80%D0%B0%D0%B7%D0%BE%D0%B2%D0%B0%D0%BD%D0%B8%D0%B5" TargetMode="External"/><Relationship Id="rId18" Type="http://schemas.openxmlformats.org/officeDocument/2006/relationships/hyperlink" Target="http://school.xvatit.com/index.php?title=%D0%9A%D0%BE%D0%BC%D0%BF%27%D1%8E%D1%82%D0%B5%D1%80%D0%BD%D1%96_%D1%81%D0%BB%D0%BE%D0%B2%D0%BD%D0%B8%D0%BA%D0%B8_%D1%96_%D1%81%D0%B8%D1%81%D1%82%D0%B5%D0%BC%D0%B8_%D0%BA%D0%BE%D0%BC%D0%BF%27%D1%8E%D1%82%D0%B5%D1%80%D0%BD%D0%BE%D0%B3%D0%BE_%D0%BF%D0%B5%D1%80%D0%B5%D0%BA%D0%BB%D0%B0%D0%B4%D1%83_%D1%82%D0%B5%D0%BA%D1%81%D1%82%D1%96%D0%B2._%D0%9F%D0%BE%D0%BB%D0%BD%D1%8B%D0%B5_%D1%83%D1%80%D0%BE%D0%BA%D0%B8" TargetMode="External"/><Relationship Id="rId3" Type="http://schemas.openxmlformats.org/officeDocument/2006/relationships/styles" Target="styles.xml"/><Relationship Id="rId21" Type="http://schemas.openxmlformats.org/officeDocument/2006/relationships/hyperlink" Target="http://school.xvatit.com/index.php?title=%D0%9F%D1%80%D0%B5%D0%B7%D0%B5%D0%BD%D1%82%D0%B0%D1%86%D0%B8%D1%8F_%D0%BD%D0%B0_%D1%82%D0%B5%D0%BC%D1%83:_%D0%9F%D0%B0%D0%BD%D0%B5%D0%BB%D1%8C_%D0%B8%D0%BD%D1%81%D1%82%D1%80%D1%83%D0%BC%D0%B5%D0%BD%D1%82%D0%BE%D0%B2._%D0%A0%D0%B8%D1%81%D0%BE%D0%B2%D0%B0%D0%BD%D0%B8%D0%B5." TargetMode="External"/><Relationship Id="rId7" Type="http://schemas.openxmlformats.org/officeDocument/2006/relationships/footer" Target="footer1.xml"/><Relationship Id="rId12" Type="http://schemas.openxmlformats.org/officeDocument/2006/relationships/hyperlink" Target="http://school.xvatit.com/index.php?title=%D0%9F%D1%80%D0%BE%D0%B3%D1%80%D0%B0%D0%BC%D0%B8_%D0%B1%D1%80%D0%B0%D1%83%D0%B7%D0%B5%D1%80%D0%B8._%D0%9F%D0%BE%D0%B2%D0%BD%D1%96_%D1%83%D1%80%D0%BE%D0%BA%D0%B8"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chool.xvatit.com/index.php?title=%D0%A4%D0%B0%D0%B9%D0%BB:32.10-26.jpg"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hool.xvatit.com/index.php?title=%D0%9F%D0%BE%D1%88%D1%82%D0%BE%D0%B2%D0%B0_%D1%81%D0%BA%D1%80%D0%B8%D0%BD%D1%8C%D0%BA%D0%B0_%D0%BD%D0%B0_%D0%B2%D0%B5%D0%B1-%D1%81%D0%B5%D1%80%D0%B2%D0%B5%D1%80%D1%9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school.xvatit.com/index.php?title=%D0%9A%D0%BE%D0%BD%D1%81%D0%BF%D0%B5%D0%BA%D1%82_%D1%83%D1%80%D0%BE%D0%BA%D1%83_%D0%BD%D0%B0_%D1%82%D0%B5%D0%BC%D1%83:_%D0%A1%D1%82%D0%B2%D0%BE%D1%80%D0%B5%D0%BD%D0%BD%D1%8F,_%D0%B2%D1%96%D0%B4%D0%BF%D1%80%D0%B0%D0%B2%D0%BB%D0%B5%D0%BD%D0%BD%D1%8F_%D1%82%D0%B0_%D0%BE%D1%82%D1%80%D0%B8%D0%BC%D0%B0%D0%BD%D0%BD%D1%8F_%D0%B5%D0%BB%D0%B5%D0%BA%D1%82%D1%80%D0%BE%D0%BD%D0%BD%D0%BE%D0%B3%D0%BE_%D0%BF%D0%BE%D0%B2%D1%96%D0%B4%D0%BE%D0%BC%D0%BB%D0%B5%D0%BD%D0%BD%D1%8F." TargetMode="External"/><Relationship Id="rId19" Type="http://schemas.openxmlformats.org/officeDocument/2006/relationships/hyperlink" Target="http://school.xvatit.com/index.php?title=%D0%A4%D0%B0%D0%B9%D0%BB:32.10-27.jpg" TargetMode="External"/><Relationship Id="rId4" Type="http://schemas.openxmlformats.org/officeDocument/2006/relationships/settings" Target="settings.xml"/><Relationship Id="rId9" Type="http://schemas.openxmlformats.org/officeDocument/2006/relationships/hyperlink" Target="http://xvatit.com/it/fishki-ot-itshki/" TargetMode="External"/><Relationship Id="rId14" Type="http://schemas.openxmlformats.org/officeDocument/2006/relationships/hyperlink" Target="http://school.xvatit.com/index.php?title=%D0%A4%D0%B0%D0%B9%D0%BB:32.10-25.jpg" TargetMode="External"/><Relationship Id="rId22"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50752-6626-411D-B09F-A2F1FB802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9596</Words>
  <Characters>5470</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2014-03-16T19:52:00Z</dcterms:created>
  <dcterms:modified xsi:type="dcterms:W3CDTF">2014-03-17T07:08:00Z</dcterms:modified>
</cp:coreProperties>
</file>