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E6FB"/>
  <w:body>
    <w:p w:rsidR="009B20EB" w:rsidRDefault="009B20EB" w:rsidP="00C75E9E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B20EB" w:rsidRDefault="009B20EB" w:rsidP="00626144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C75E9E" w:rsidRPr="009B20EB" w:rsidRDefault="00C75E9E" w:rsidP="00C75E9E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9B20EB">
        <w:rPr>
          <w:rFonts w:ascii="Times New Roman" w:hAnsi="Times New Roman" w:cs="Times New Roman"/>
          <w:sz w:val="72"/>
          <w:szCs w:val="72"/>
          <w:lang w:val="uk-UA"/>
        </w:rPr>
        <w:t xml:space="preserve">«Встановлення </w:t>
      </w:r>
      <w:r w:rsidRPr="000D3238">
        <w:rPr>
          <w:rFonts w:ascii="Times New Roman" w:hAnsi="Times New Roman" w:cs="Times New Roman"/>
          <w:sz w:val="72"/>
          <w:szCs w:val="72"/>
        </w:rPr>
        <w:t>Windows</w:t>
      </w:r>
      <w:r w:rsidRPr="009B20EB">
        <w:rPr>
          <w:rFonts w:ascii="Times New Roman" w:hAnsi="Times New Roman" w:cs="Times New Roman"/>
          <w:sz w:val="72"/>
          <w:szCs w:val="72"/>
          <w:lang w:val="uk-UA"/>
        </w:rPr>
        <w:t>»</w:t>
      </w:r>
    </w:p>
    <w:p w:rsidR="00C75E9E" w:rsidRPr="009B20EB" w:rsidRDefault="00C75E9E" w:rsidP="00C75E9E">
      <w:pPr>
        <w:rPr>
          <w:lang w:val="uk-UA"/>
        </w:rPr>
      </w:pPr>
    </w:p>
    <w:p w:rsidR="009B20EB" w:rsidRPr="009B20EB" w:rsidRDefault="00626144" w:rsidP="00A922F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9B20EB" w:rsidRPr="009B20EB" w:rsidSect="009B20EB">
          <w:headerReference w:type="even" r:id="rId9"/>
          <w:headerReference w:type="default" r:id="rId10"/>
          <w:footerReference w:type="even" r:id="rId11"/>
          <w:footerReference w:type="default" r:id="rId12"/>
          <w:pgSz w:w="8419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  <w:bookmarkStart w:id="0" w:name="_Toc379418061"/>
      <w:bookmarkStart w:id="1" w:name="_GoBack"/>
      <w:bookmarkEnd w:id="1"/>
      <w:r>
        <w:rPr>
          <w:noProof/>
          <w:lang w:eastAsia="ru-RU"/>
        </w:rPr>
        <w:drawing>
          <wp:inline distT="0" distB="0" distL="0" distR="0">
            <wp:extent cx="4002405" cy="3042920"/>
            <wp:effectExtent l="0" t="0" r="0" b="5080"/>
            <wp:docPr id="2" name="Рисунок 2" descr="http://rabotai.in/window/images/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botai.in/window/images/windo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B20EB" w:rsidRPr="00626144" w:rsidRDefault="009B20EB" w:rsidP="009B20EB">
      <w:pPr>
        <w:pStyle w:val="2"/>
        <w:rPr>
          <w:rFonts w:ascii="Arial" w:hAnsi="Arial" w:cs="Arial"/>
          <w:sz w:val="24"/>
          <w:szCs w:val="24"/>
          <w:lang w:val="uk-UA"/>
        </w:rPr>
      </w:pPr>
      <w:r w:rsidRPr="00626144">
        <w:rPr>
          <w:rFonts w:ascii="Arial" w:hAnsi="Arial" w:cs="Arial"/>
          <w:sz w:val="24"/>
          <w:szCs w:val="24"/>
        </w:rPr>
        <w:lastRenderedPageBreak/>
        <w:t>Windows</w:t>
      </w:r>
    </w:p>
    <w:p w:rsidR="00C75E9E" w:rsidRPr="00626144" w:rsidRDefault="00C75E9E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Недосвідчені користувачі чомусь абсолютно впе</w:t>
      </w:r>
      <w:r w:rsidRPr="00626144">
        <w:rPr>
          <w:rFonts w:ascii="Arial" w:hAnsi="Arial" w:cs="Arial"/>
          <w:sz w:val="24"/>
          <w:szCs w:val="24"/>
        </w:rPr>
        <w:t>в</w:t>
      </w:r>
      <w:r w:rsidRPr="00626144">
        <w:rPr>
          <w:rFonts w:ascii="Arial" w:hAnsi="Arial" w:cs="Arial"/>
          <w:sz w:val="24"/>
          <w:szCs w:val="24"/>
        </w:rPr>
        <w:t>нені у тому, що встановити Windows здатна тільки людина з ві</w:t>
      </w:r>
      <w:r w:rsidRPr="00626144">
        <w:rPr>
          <w:rFonts w:ascii="Arial" w:hAnsi="Arial" w:cs="Arial"/>
          <w:sz w:val="24"/>
          <w:szCs w:val="24"/>
        </w:rPr>
        <w:t>д</w:t>
      </w:r>
      <w:r w:rsidRPr="00626144">
        <w:rPr>
          <w:rFonts w:ascii="Arial" w:hAnsi="Arial" w:cs="Arial"/>
          <w:sz w:val="24"/>
          <w:szCs w:val="24"/>
        </w:rPr>
        <w:t>повідною освітою чи певним досвідом. Заради цього вони готові на кілька днів здати</w:t>
      </w:r>
      <w:r w:rsidR="009B20EB" w:rsidRPr="00626144">
        <w:rPr>
          <w:rFonts w:ascii="Arial" w:hAnsi="Arial" w:cs="Arial"/>
          <w:sz w:val="24"/>
          <w:szCs w:val="24"/>
        </w:rPr>
        <w:t xml:space="preserve"> комп'ютер у сервісний центр ч</w:t>
      </w:r>
      <w:r w:rsidR="00ED67B0" w:rsidRPr="00626144">
        <w:rPr>
          <w:rFonts w:ascii="Arial" w:hAnsi="Arial" w:cs="Arial"/>
          <w:sz w:val="24"/>
          <w:szCs w:val="24"/>
          <w:lang w:val="ru-RU"/>
        </w:rPr>
        <w:t xml:space="preserve">и </w:t>
      </w:r>
      <w:r w:rsidRPr="00626144">
        <w:rPr>
          <w:rFonts w:ascii="Arial" w:hAnsi="Arial" w:cs="Arial"/>
          <w:sz w:val="24"/>
          <w:szCs w:val="24"/>
        </w:rPr>
        <w:t>за окрему плату запр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сити спеціаліста до себе.</w:t>
      </w:r>
    </w:p>
    <w:p w:rsidR="00C75E9E" w:rsidRPr="00626144" w:rsidRDefault="00C75E9E" w:rsidP="00626144">
      <w:pPr>
        <w:pStyle w:val="a3"/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У той же час, процес встановлення популярної опер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ційної системи Windows XP настільки простий, що з цим завданням може справитись будь-яка людина, яка відрі</w:t>
      </w:r>
      <w:r w:rsidRPr="00626144">
        <w:rPr>
          <w:rFonts w:ascii="Arial" w:hAnsi="Arial" w:cs="Arial"/>
          <w:sz w:val="24"/>
          <w:szCs w:val="24"/>
        </w:rPr>
        <w:t>з</w:t>
      </w:r>
      <w:r w:rsidRPr="00626144">
        <w:rPr>
          <w:rFonts w:ascii="Arial" w:hAnsi="Arial" w:cs="Arial"/>
          <w:sz w:val="24"/>
          <w:szCs w:val="24"/>
        </w:rPr>
        <w:t>няє системний блок комп'ютера від монітора та вміє ч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та</w:t>
      </w:r>
      <w:r w:rsidR="00CD1DA2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805815</wp:posOffset>
            </wp:positionV>
            <wp:extent cx="3007360" cy="2255520"/>
            <wp:effectExtent l="0" t="0" r="2540" b="0"/>
            <wp:wrapTight wrapText="bothSides">
              <wp:wrapPolygon edited="0">
                <wp:start x="0" y="0"/>
                <wp:lineTo x="0" y="21345"/>
                <wp:lineTo x="21481" y="21345"/>
                <wp:lineTo x="21481" y="0"/>
                <wp:lineTo x="0" y="0"/>
              </wp:wrapPolygon>
            </wp:wrapTight>
            <wp:docPr id="12" name="Рисунок 12" descr="http://tutcikavo.co.ua/wp-content/uploads/2013/02/likuvannya-kompyuternyh-virus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utcikavo.co.ua/wp-content/uploads/2013/02/likuvannya-kompyuternyh-virusi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144">
        <w:rPr>
          <w:rFonts w:ascii="Arial" w:hAnsi="Arial" w:cs="Arial"/>
          <w:sz w:val="24"/>
          <w:szCs w:val="24"/>
        </w:rPr>
        <w:t>ти. Потрібно лише не боят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ся спробувати зробити це хоча б раз самоту</w:t>
      </w:r>
      <w:r w:rsidRPr="00626144">
        <w:rPr>
          <w:rFonts w:ascii="Arial" w:hAnsi="Arial" w:cs="Arial"/>
          <w:sz w:val="24"/>
          <w:szCs w:val="24"/>
        </w:rPr>
        <w:t>ж</w:t>
      </w:r>
      <w:r w:rsidRPr="00626144">
        <w:rPr>
          <w:rFonts w:ascii="Arial" w:hAnsi="Arial" w:cs="Arial"/>
          <w:sz w:val="24"/>
          <w:szCs w:val="24"/>
        </w:rPr>
        <w:t>ки. Тим більше, причин боятися нема: завд</w:t>
      </w:r>
      <w:r w:rsidRPr="00626144">
        <w:rPr>
          <w:rFonts w:ascii="Arial" w:hAnsi="Arial" w:cs="Arial"/>
          <w:sz w:val="24"/>
          <w:szCs w:val="24"/>
        </w:rPr>
        <w:t>я</w:t>
      </w:r>
      <w:r w:rsidRPr="00626144">
        <w:rPr>
          <w:rFonts w:ascii="Arial" w:hAnsi="Arial" w:cs="Arial"/>
          <w:sz w:val="24"/>
          <w:szCs w:val="24"/>
        </w:rPr>
        <w:t>ки «живучості» сучасної ко</w:t>
      </w:r>
      <w:r w:rsidRPr="00626144">
        <w:rPr>
          <w:rFonts w:ascii="Arial" w:hAnsi="Arial" w:cs="Arial"/>
          <w:sz w:val="24"/>
          <w:szCs w:val="24"/>
        </w:rPr>
        <w:t>м</w:t>
      </w:r>
      <w:r w:rsidRPr="00626144">
        <w:rPr>
          <w:rFonts w:ascii="Arial" w:hAnsi="Arial" w:cs="Arial"/>
          <w:sz w:val="24"/>
          <w:szCs w:val="24"/>
        </w:rPr>
        <w:t>п'ютерної техн</w:t>
      </w:r>
      <w:r w:rsidRPr="00626144">
        <w:rPr>
          <w:rFonts w:ascii="Arial" w:hAnsi="Arial" w:cs="Arial"/>
          <w:sz w:val="24"/>
          <w:szCs w:val="24"/>
        </w:rPr>
        <w:t>і</w:t>
      </w:r>
      <w:r w:rsidRPr="00626144">
        <w:rPr>
          <w:rFonts w:ascii="Arial" w:hAnsi="Arial" w:cs="Arial"/>
          <w:sz w:val="24"/>
          <w:szCs w:val="24"/>
        </w:rPr>
        <w:t>ки, навіть останній невдаха з "найкривішими" руками не зможе завд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ти непоправної шкоди комп'ютеру, не діючи на нього чисто фізично: не поливаючи водою, не копаючи ногами, не вм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каючи його в розетки з непідходящою напругою та ін. (встановлення (п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ревстановлення) операційної системи цього не передб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чає). Цінна інформація, що зберігається на жорсткому ди</w:t>
      </w:r>
      <w:r w:rsidRPr="00626144">
        <w:rPr>
          <w:rFonts w:ascii="Arial" w:hAnsi="Arial" w:cs="Arial"/>
          <w:sz w:val="24"/>
          <w:szCs w:val="24"/>
        </w:rPr>
        <w:t>с</w:t>
      </w:r>
      <w:r w:rsidRPr="00626144">
        <w:rPr>
          <w:rFonts w:ascii="Arial" w:hAnsi="Arial" w:cs="Arial"/>
          <w:sz w:val="24"/>
          <w:szCs w:val="24"/>
        </w:rPr>
        <w:t>ку комп'ютера, при грамотному підході до перевстановлення т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кож не постраждає.</w:t>
      </w:r>
    </w:p>
    <w:p w:rsidR="00626144" w:rsidRDefault="00626144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  <w:sectPr w:rsidR="00626144" w:rsidSect="009C713E">
          <w:pgSz w:w="8419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75E9E" w:rsidRPr="00626144" w:rsidRDefault="00C75E9E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lastRenderedPageBreak/>
        <w:t>Не слід встановлювати Windows XP на комп'ютери із сенсорними моніторами, оскільки ця версія операц</w:t>
      </w:r>
      <w:r w:rsidRPr="00626144">
        <w:rPr>
          <w:rFonts w:ascii="Arial" w:hAnsi="Arial" w:cs="Arial"/>
          <w:sz w:val="24"/>
          <w:szCs w:val="24"/>
        </w:rPr>
        <w:t>і</w:t>
      </w:r>
      <w:r w:rsidRPr="00626144">
        <w:rPr>
          <w:rFonts w:ascii="Arial" w:hAnsi="Arial" w:cs="Arial"/>
          <w:sz w:val="24"/>
          <w:szCs w:val="24"/>
        </w:rPr>
        <w:t>оної системи не підтримує роботу з ними. В такому випадку краще віддати перевагу Windows7. Про сьому версію Windows варто задуматися токож якщо відеокарта комп'</w:t>
      </w:r>
      <w:r w:rsidRPr="00626144">
        <w:rPr>
          <w:rFonts w:ascii="Arial" w:hAnsi="Arial" w:cs="Arial"/>
          <w:sz w:val="24"/>
          <w:szCs w:val="24"/>
        </w:rPr>
        <w:t>ю</w:t>
      </w:r>
      <w:r w:rsidRPr="00626144">
        <w:rPr>
          <w:rFonts w:ascii="Arial" w:hAnsi="Arial" w:cs="Arial"/>
          <w:sz w:val="24"/>
          <w:szCs w:val="24"/>
        </w:rPr>
        <w:t>тера підтримує DirectX вище 9 версії і в комп'ютера більше 2 GB операт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вної пам'яті.</w:t>
      </w:r>
    </w:p>
    <w:p w:rsidR="00021F3C" w:rsidRPr="00626144" w:rsidRDefault="00021F3C" w:rsidP="00626144">
      <w:pPr>
        <w:pStyle w:val="2"/>
        <w:tabs>
          <w:tab w:val="left" w:pos="2835"/>
        </w:tabs>
        <w:ind w:firstLine="426"/>
        <w:rPr>
          <w:rFonts w:ascii="Arial" w:hAnsi="Arial" w:cs="Arial"/>
          <w:sz w:val="24"/>
          <w:szCs w:val="24"/>
        </w:rPr>
      </w:pPr>
      <w:bookmarkStart w:id="2" w:name="_Toc379418064"/>
      <w:r w:rsidRPr="0062614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A97BB9" wp14:editId="28FC3C21">
            <wp:simplePos x="0" y="0"/>
            <wp:positionH relativeFrom="column">
              <wp:posOffset>266700</wp:posOffset>
            </wp:positionH>
            <wp:positionV relativeFrom="paragraph">
              <wp:posOffset>126365</wp:posOffset>
            </wp:positionV>
            <wp:extent cx="2108200" cy="1579245"/>
            <wp:effectExtent l="0" t="0" r="6350" b="1905"/>
            <wp:wrapTight wrapText="bothSides">
              <wp:wrapPolygon edited="0">
                <wp:start x="0" y="0"/>
                <wp:lineTo x="0" y="21366"/>
                <wp:lineTo x="21470" y="21366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F3C" w:rsidRPr="00626144" w:rsidRDefault="00021F3C" w:rsidP="00626144">
      <w:pPr>
        <w:pStyle w:val="aa"/>
        <w:tabs>
          <w:tab w:val="left" w:pos="2835"/>
        </w:tabs>
        <w:spacing w:line="276" w:lineRule="auto"/>
        <w:ind w:firstLine="426"/>
        <w:rPr>
          <w:rFonts w:ascii="Arial" w:hAnsi="Arial" w:cs="Arial"/>
          <w:color w:val="auto"/>
          <w:sz w:val="24"/>
          <w:szCs w:val="24"/>
          <w:lang w:val="uk-UA"/>
        </w:rPr>
      </w:pPr>
      <w:r w:rsidRPr="00626144">
        <w:rPr>
          <w:rFonts w:ascii="Arial" w:hAnsi="Arial" w:cs="Arial"/>
          <w:sz w:val="24"/>
          <w:szCs w:val="24"/>
        </w:rPr>
        <w:t xml:space="preserve">Рисунок </w:t>
      </w:r>
      <w:r w:rsidR="00F96C6C" w:rsidRPr="00626144">
        <w:rPr>
          <w:rFonts w:ascii="Arial" w:hAnsi="Arial" w:cs="Arial"/>
          <w:sz w:val="24"/>
          <w:szCs w:val="24"/>
        </w:rPr>
        <w:fldChar w:fldCharType="begin"/>
      </w:r>
      <w:r w:rsidR="00F96C6C" w:rsidRPr="00626144">
        <w:rPr>
          <w:rFonts w:ascii="Arial" w:hAnsi="Arial" w:cs="Arial"/>
          <w:sz w:val="24"/>
          <w:szCs w:val="24"/>
        </w:rPr>
        <w:instrText xml:space="preserve"> SEQ Рисунок \* ARABIC </w:instrText>
      </w:r>
      <w:r w:rsidR="00F96C6C" w:rsidRPr="00626144">
        <w:rPr>
          <w:rFonts w:ascii="Arial" w:hAnsi="Arial" w:cs="Arial"/>
          <w:sz w:val="24"/>
          <w:szCs w:val="24"/>
        </w:rPr>
        <w:fldChar w:fldCharType="separate"/>
      </w:r>
      <w:r w:rsidRPr="00626144">
        <w:rPr>
          <w:rFonts w:ascii="Arial" w:hAnsi="Arial" w:cs="Arial"/>
          <w:noProof/>
          <w:sz w:val="24"/>
          <w:szCs w:val="24"/>
        </w:rPr>
        <w:t>1</w:t>
      </w:r>
      <w:r w:rsidR="00F96C6C" w:rsidRPr="00626144">
        <w:rPr>
          <w:rFonts w:ascii="Arial" w:hAnsi="Arial" w:cs="Arial"/>
          <w:noProof/>
          <w:sz w:val="24"/>
          <w:szCs w:val="24"/>
        </w:rPr>
        <w:fldChar w:fldCharType="end"/>
      </w:r>
    </w:p>
    <w:p w:rsidR="00D401BA" w:rsidRPr="00626144" w:rsidRDefault="00D401BA" w:rsidP="00626144">
      <w:pPr>
        <w:pStyle w:val="2"/>
        <w:tabs>
          <w:tab w:val="left" w:pos="2835"/>
        </w:tabs>
        <w:ind w:firstLine="426"/>
        <w:rPr>
          <w:rFonts w:ascii="Arial" w:hAnsi="Arial" w:cs="Arial"/>
          <w:color w:val="auto"/>
          <w:sz w:val="24"/>
          <w:szCs w:val="24"/>
        </w:rPr>
      </w:pPr>
      <w:r w:rsidRPr="00626144">
        <w:rPr>
          <w:rFonts w:ascii="Arial" w:hAnsi="Arial" w:cs="Arial"/>
          <w:color w:val="auto"/>
          <w:sz w:val="24"/>
          <w:szCs w:val="24"/>
        </w:rPr>
        <w:t>2.Встановлення.</w:t>
      </w:r>
      <w:bookmarkEnd w:id="2"/>
      <w:r w:rsidR="00190304" w:rsidRPr="00626144">
        <w:rPr>
          <w:rFonts w:ascii="Arial" w:hAnsi="Arial" w:cs="Arial"/>
          <w:sz w:val="24"/>
          <w:szCs w:val="24"/>
        </w:rPr>
        <w:t xml:space="preserve"> Windows XP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Для початку встан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влення (перевстано</w:t>
      </w:r>
      <w:r w:rsidRPr="00626144">
        <w:rPr>
          <w:rFonts w:ascii="Arial" w:hAnsi="Arial" w:cs="Arial"/>
          <w:sz w:val="24"/>
          <w:szCs w:val="24"/>
        </w:rPr>
        <w:t>в</w:t>
      </w:r>
      <w:r w:rsidRPr="00626144">
        <w:rPr>
          <w:rFonts w:ascii="Arial" w:hAnsi="Arial" w:cs="Arial"/>
          <w:sz w:val="24"/>
          <w:szCs w:val="24"/>
        </w:rPr>
        <w:t>лення) Windows XP п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міщаємо інсталяційний диск в CD-привід і заходимо в “Bios”. Для цього комп'ютер треба перезавантажити (нат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снути кнопку «Reset» на систе</w:t>
      </w:r>
      <w:r w:rsidRPr="00626144">
        <w:rPr>
          <w:rFonts w:ascii="Arial" w:hAnsi="Arial" w:cs="Arial"/>
          <w:sz w:val="24"/>
          <w:szCs w:val="24"/>
        </w:rPr>
        <w:t>м</w:t>
      </w:r>
      <w:r w:rsidRPr="00626144">
        <w:rPr>
          <w:rFonts w:ascii="Arial" w:hAnsi="Arial" w:cs="Arial"/>
          <w:sz w:val="24"/>
          <w:szCs w:val="24"/>
        </w:rPr>
        <w:t>ному блоці) і під час запуску утримувати натиснутою кнопку «Del» (“Delete”). Інт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рфейс «Bios» являє собою список розділів на синьому фоні. Нав</w:t>
      </w:r>
      <w:r w:rsidRPr="00626144">
        <w:rPr>
          <w:rFonts w:ascii="Arial" w:hAnsi="Arial" w:cs="Arial"/>
          <w:sz w:val="24"/>
          <w:szCs w:val="24"/>
        </w:rPr>
        <w:t>і</w:t>
      </w:r>
      <w:r w:rsidRPr="00626144">
        <w:rPr>
          <w:rFonts w:ascii="Arial" w:hAnsi="Arial" w:cs="Arial"/>
          <w:sz w:val="24"/>
          <w:szCs w:val="24"/>
        </w:rPr>
        <w:t>гація в «Bios» здійснюється за допомогою клавіш «Вверх», «Вниз», «Вправо», «Вліво» (кнопки зі «стрілками» на клав</w:t>
      </w:r>
      <w:r w:rsidRPr="00626144">
        <w:rPr>
          <w:rFonts w:ascii="Arial" w:hAnsi="Arial" w:cs="Arial"/>
          <w:sz w:val="24"/>
          <w:szCs w:val="24"/>
        </w:rPr>
        <w:t>і</w:t>
      </w:r>
      <w:r w:rsidRPr="00626144">
        <w:rPr>
          <w:rFonts w:ascii="Arial" w:hAnsi="Arial" w:cs="Arial"/>
          <w:sz w:val="24"/>
          <w:szCs w:val="24"/>
        </w:rPr>
        <w:t>атурі), котрими переміщується курсор (виділення розділів), і кл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віш «Enter» та «Esc» (вибір і відміна вибору розділу чи пункту відповідно). Кор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стуючись клавішами навігації, в «Bios» необхідно вказати у якості джерела для завант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ження CD-привод. Для цього потрібно знайти пункт «First Boot Deviсе» (або «1st Boot Deviсе») і вказати для нього значення «CDROM». Структура різних версій «Bios» відрі</w:t>
      </w:r>
      <w:r w:rsidRPr="00626144">
        <w:rPr>
          <w:rFonts w:ascii="Arial" w:hAnsi="Arial" w:cs="Arial"/>
          <w:sz w:val="24"/>
          <w:szCs w:val="24"/>
        </w:rPr>
        <w:t>з</w:t>
      </w:r>
      <w:r w:rsidRPr="00626144">
        <w:rPr>
          <w:rFonts w:ascii="Arial" w:hAnsi="Arial" w:cs="Arial"/>
          <w:sz w:val="24"/>
          <w:szCs w:val="24"/>
        </w:rPr>
        <w:t>няється, тому назва розділу, в якому знаходиться «First Boot Deviсе», на різних комп'ютерах теж може бути рі</w:t>
      </w:r>
      <w:r w:rsidRPr="00626144">
        <w:rPr>
          <w:rFonts w:ascii="Arial" w:hAnsi="Arial" w:cs="Arial"/>
          <w:sz w:val="24"/>
          <w:szCs w:val="24"/>
        </w:rPr>
        <w:t>з</w:t>
      </w:r>
      <w:r w:rsidRPr="00626144">
        <w:rPr>
          <w:rFonts w:ascii="Arial" w:hAnsi="Arial" w:cs="Arial"/>
          <w:sz w:val="24"/>
          <w:szCs w:val="24"/>
        </w:rPr>
        <w:t xml:space="preserve">ною. </w:t>
      </w:r>
      <w:r w:rsidRPr="00626144">
        <w:rPr>
          <w:rFonts w:ascii="Arial" w:hAnsi="Arial" w:cs="Arial"/>
          <w:sz w:val="24"/>
          <w:szCs w:val="24"/>
        </w:rPr>
        <w:lastRenderedPageBreak/>
        <w:t>Але почерзі переглядаючи всі розділи "Bios", цей пункт знайти не важко. (Увага!!! Значення інших параметрів «Bios» змінювати не варто, якщо Ви не впевнені в прав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льн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сті своїх дій).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Вказавши для «First Boot Deviсе» значення «CDROM», тиснемо кнопку «F10» і потім «Enter». Якщо все зроблено правильно, через кілька секунд комп'ютер попросить під</w:t>
      </w:r>
      <w:r w:rsidRPr="00626144">
        <w:rPr>
          <w:rFonts w:ascii="Arial" w:hAnsi="Arial" w:cs="Arial"/>
          <w:sz w:val="24"/>
          <w:szCs w:val="24"/>
        </w:rPr>
        <w:t>т</w:t>
      </w:r>
      <w:r w:rsidRPr="00626144">
        <w:rPr>
          <w:rFonts w:ascii="Arial" w:hAnsi="Arial" w:cs="Arial"/>
          <w:sz w:val="24"/>
          <w:szCs w:val="24"/>
        </w:rPr>
        <w:t>вердити завантаження з компакт-диску нап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сом «Press any key to boot from CD». Тиснемо будь-яку клавішу.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Повинна запуститися программа встановлення «Windows» (синій екран з написом «установка Windows»). Вмішуватися в її роботу не потрібно, поки вона сама про це не «попросить».</w:t>
      </w:r>
    </w:p>
    <w:p w:rsidR="00D401BA" w:rsidRPr="00626144" w:rsidRDefault="00D401BA" w:rsidP="006241EB">
      <w:pPr>
        <w:pStyle w:val="a3"/>
        <w:tabs>
          <w:tab w:val="left" w:pos="2835"/>
        </w:tabs>
        <w:ind w:firstLine="0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 xml:space="preserve">Першим запитанням програми буде вибір між </w:t>
      </w:r>
      <w:r w:rsidR="006241EB">
        <w:rPr>
          <w:rFonts w:ascii="Arial" w:hAnsi="Arial" w:cs="Arial"/>
          <w:sz w:val="24"/>
          <w:szCs w:val="24"/>
        </w:rPr>
        <w:br/>
      </w:r>
      <w:r w:rsidRPr="00626144">
        <w:rPr>
          <w:rFonts w:ascii="Arial" w:hAnsi="Arial" w:cs="Arial"/>
          <w:sz w:val="24"/>
          <w:szCs w:val="24"/>
        </w:rPr>
        <w:t>продов</w:t>
      </w:r>
      <w:r w:rsidR="006241E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203200</wp:posOffset>
            </wp:positionV>
            <wp:extent cx="2386965" cy="1805305"/>
            <wp:effectExtent l="0" t="0" r="0" b="4445"/>
            <wp:wrapTopAndBottom/>
            <wp:docPr id="5" name="Рисунок 5" descr="http://www.eduwiki.uran.net.ua/wiki/images/thumb/f/f9/%D0%9A%D0%BE%D0%BC%D0%BF.png/250px-%D0%9A%D0%BE%D0%BC%D0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uwiki.uran.net.ua/wiki/images/thumb/f/f9/%D0%9A%D0%BE%D0%BC%D0%BF.png/250px-%D0%9A%D0%BE%D0%BC%D0%B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144">
        <w:rPr>
          <w:rFonts w:ascii="Arial" w:hAnsi="Arial" w:cs="Arial"/>
          <w:sz w:val="24"/>
          <w:szCs w:val="24"/>
        </w:rPr>
        <w:t>женням встановлення, відновлення старої сист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ми Windows XP (якщо здійснюється перевстановлення) і ві</w:t>
      </w:r>
      <w:r w:rsidRPr="00626144">
        <w:rPr>
          <w:rFonts w:ascii="Arial" w:hAnsi="Arial" w:cs="Arial"/>
          <w:sz w:val="24"/>
          <w:szCs w:val="24"/>
        </w:rPr>
        <w:t>д</w:t>
      </w:r>
      <w:r w:rsidRPr="00626144">
        <w:rPr>
          <w:rFonts w:ascii="Arial" w:hAnsi="Arial" w:cs="Arial"/>
          <w:sz w:val="24"/>
          <w:szCs w:val="24"/>
        </w:rPr>
        <w:t>мовою від продовження. Ти</w:t>
      </w:r>
      <w:r w:rsidRPr="00626144">
        <w:rPr>
          <w:rFonts w:ascii="Arial" w:hAnsi="Arial" w:cs="Arial"/>
          <w:sz w:val="24"/>
          <w:szCs w:val="24"/>
        </w:rPr>
        <w:t>с</w:t>
      </w:r>
      <w:r w:rsidRPr="00626144">
        <w:rPr>
          <w:rFonts w:ascii="Arial" w:hAnsi="Arial" w:cs="Arial"/>
          <w:sz w:val="24"/>
          <w:szCs w:val="24"/>
        </w:rPr>
        <w:t>немо "введення" («Enter»).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Потім програма запропонує прий</w:t>
      </w:r>
      <w:r w:rsidRPr="00626144">
        <w:rPr>
          <w:rFonts w:ascii="Arial" w:hAnsi="Arial" w:cs="Arial"/>
          <w:sz w:val="24"/>
          <w:szCs w:val="24"/>
        </w:rPr>
        <w:t>н</w:t>
      </w:r>
      <w:r w:rsidRPr="00626144">
        <w:rPr>
          <w:rFonts w:ascii="Arial" w:hAnsi="Arial" w:cs="Arial"/>
          <w:sz w:val="24"/>
          <w:szCs w:val="24"/>
        </w:rPr>
        <w:t>яти ліцензійну угоду Windows XP, тиснемо F8.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 xml:space="preserve">Далі знову буде питання про відновлення старої ОС (при перевстанновленні). Тиснемо “Esc” і переходимо до </w:t>
      </w:r>
      <w:r w:rsidRPr="00626144">
        <w:rPr>
          <w:rFonts w:ascii="Arial" w:hAnsi="Arial" w:cs="Arial"/>
          <w:sz w:val="24"/>
          <w:szCs w:val="24"/>
        </w:rPr>
        <w:lastRenderedPageBreak/>
        <w:t>розділення (перерозділення) дискового простору вінчест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ра на логічні розділи.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Якщо здійснюється перевстановлення, виділяємо ро</w:t>
      </w:r>
      <w:r w:rsidRPr="00626144">
        <w:rPr>
          <w:rFonts w:ascii="Arial" w:hAnsi="Arial" w:cs="Arial"/>
          <w:sz w:val="24"/>
          <w:szCs w:val="24"/>
        </w:rPr>
        <w:t>з</w:t>
      </w:r>
      <w:r w:rsidRPr="00626144">
        <w:rPr>
          <w:rFonts w:ascii="Arial" w:hAnsi="Arial" w:cs="Arial"/>
          <w:sz w:val="24"/>
          <w:szCs w:val="24"/>
        </w:rPr>
        <w:t>діл С, тиснемо кнопку “D”, потім “Enter”, потім “L”. Все, зв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ротньої дороги нема - стару операційну систему «знесено» повністю. Після цього в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даляємо інші розділи, зміна яких планувалася на етапі підготовки. Для цього по черзі здій</w:t>
      </w:r>
      <w:r w:rsidRPr="00626144">
        <w:rPr>
          <w:rFonts w:ascii="Arial" w:hAnsi="Arial" w:cs="Arial"/>
          <w:sz w:val="24"/>
          <w:szCs w:val="24"/>
        </w:rPr>
        <w:t>с</w:t>
      </w:r>
      <w:r w:rsidRPr="00626144">
        <w:rPr>
          <w:rFonts w:ascii="Arial" w:hAnsi="Arial" w:cs="Arial"/>
          <w:sz w:val="24"/>
          <w:szCs w:val="24"/>
        </w:rPr>
        <w:t>нюємо з ними наступне: виділяємо розділ, т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снемо кнопку “D”, потім кнопку “L”. (Увага!!! Не видаліть випадково розд</w:t>
      </w:r>
      <w:r w:rsidRPr="00626144">
        <w:rPr>
          <w:rFonts w:ascii="Arial" w:hAnsi="Arial" w:cs="Arial"/>
          <w:sz w:val="24"/>
          <w:szCs w:val="24"/>
        </w:rPr>
        <w:t>і</w:t>
      </w:r>
      <w:r w:rsidRPr="00626144">
        <w:rPr>
          <w:rFonts w:ascii="Arial" w:hAnsi="Arial" w:cs="Arial"/>
          <w:sz w:val="24"/>
          <w:szCs w:val="24"/>
        </w:rPr>
        <w:t>ли, зміна яких не планувалася, особл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во, якщо на етапі підготовки на них було скопійовано цінну інформацію з ди</w:t>
      </w:r>
      <w:r w:rsidRPr="00626144">
        <w:rPr>
          <w:rFonts w:ascii="Arial" w:hAnsi="Arial" w:cs="Arial"/>
          <w:sz w:val="24"/>
          <w:szCs w:val="24"/>
        </w:rPr>
        <w:t>с</w:t>
      </w:r>
      <w:r w:rsidRPr="00626144">
        <w:rPr>
          <w:rFonts w:ascii="Arial" w:hAnsi="Arial" w:cs="Arial"/>
          <w:sz w:val="24"/>
          <w:szCs w:val="24"/>
        </w:rPr>
        <w:t>ку С та інших змінюваних розд</w:t>
      </w:r>
      <w:r w:rsidRPr="00626144">
        <w:rPr>
          <w:rFonts w:ascii="Arial" w:hAnsi="Arial" w:cs="Arial"/>
          <w:sz w:val="24"/>
          <w:szCs w:val="24"/>
        </w:rPr>
        <w:t>і</w:t>
      </w:r>
      <w:r w:rsidRPr="00626144">
        <w:rPr>
          <w:rFonts w:ascii="Arial" w:hAnsi="Arial" w:cs="Arial"/>
          <w:sz w:val="24"/>
          <w:szCs w:val="24"/>
        </w:rPr>
        <w:t>лів).</w:t>
      </w:r>
    </w:p>
    <w:p w:rsidR="00D401BA" w:rsidRPr="00626144" w:rsidRDefault="006241EB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635</wp:posOffset>
            </wp:positionV>
            <wp:extent cx="1852295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326" y="21383"/>
                <wp:lineTo x="21326" y="0"/>
                <wp:lineTo x="0" y="0"/>
              </wp:wrapPolygon>
            </wp:wrapTight>
            <wp:docPr id="6" name="Рисунок 6" descr="https://encrypted-tbn0.gstatic.com/images?q=tbn:ANd9GcRW8otSUOQ3mKn9rmr1NNe0BeKmiGi6joM0jCYR2p8oywZFr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RW8otSUOQ3mKn9rmr1NNe0BeKmiGi6joM0jCYR2p8oywZFrRT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BA" w:rsidRPr="00626144">
        <w:rPr>
          <w:rFonts w:ascii="Arial" w:hAnsi="Arial" w:cs="Arial"/>
          <w:sz w:val="24"/>
          <w:szCs w:val="24"/>
        </w:rPr>
        <w:t>Далі розділяємо неро</w:t>
      </w:r>
      <w:r w:rsidR="00D401BA" w:rsidRPr="00626144">
        <w:rPr>
          <w:rFonts w:ascii="Arial" w:hAnsi="Arial" w:cs="Arial"/>
          <w:sz w:val="24"/>
          <w:szCs w:val="24"/>
        </w:rPr>
        <w:t>з</w:t>
      </w:r>
      <w:r w:rsidR="00D401BA" w:rsidRPr="00626144">
        <w:rPr>
          <w:rFonts w:ascii="Arial" w:hAnsi="Arial" w:cs="Arial"/>
          <w:sz w:val="24"/>
          <w:szCs w:val="24"/>
        </w:rPr>
        <w:t>мічену область вінчестера на логічні диски. За допом</w:t>
      </w:r>
      <w:r w:rsidR="00D401BA" w:rsidRPr="00626144">
        <w:rPr>
          <w:rFonts w:ascii="Arial" w:hAnsi="Arial" w:cs="Arial"/>
          <w:sz w:val="24"/>
          <w:szCs w:val="24"/>
        </w:rPr>
        <w:t>о</w:t>
      </w:r>
      <w:r w:rsidR="00D401BA" w:rsidRPr="00626144">
        <w:rPr>
          <w:rFonts w:ascii="Arial" w:hAnsi="Arial" w:cs="Arial"/>
          <w:sz w:val="24"/>
          <w:szCs w:val="24"/>
        </w:rPr>
        <w:t>гою клавіш «Вверх» і «Вниз» перем</w:t>
      </w:r>
      <w:r w:rsidR="00D401BA" w:rsidRPr="00626144">
        <w:rPr>
          <w:rFonts w:ascii="Arial" w:hAnsi="Arial" w:cs="Arial"/>
          <w:sz w:val="24"/>
          <w:szCs w:val="24"/>
        </w:rPr>
        <w:t>і</w:t>
      </w:r>
      <w:r w:rsidR="00D401BA" w:rsidRPr="00626144">
        <w:rPr>
          <w:rFonts w:ascii="Arial" w:hAnsi="Arial" w:cs="Arial"/>
          <w:sz w:val="24"/>
          <w:szCs w:val="24"/>
        </w:rPr>
        <w:t>щуємо курсор на «Неразмеченная область», тиснемо кнопку «С». У сір</w:t>
      </w:r>
      <w:r w:rsidR="00D401BA" w:rsidRPr="00626144">
        <w:rPr>
          <w:rFonts w:ascii="Arial" w:hAnsi="Arial" w:cs="Arial"/>
          <w:sz w:val="24"/>
          <w:szCs w:val="24"/>
        </w:rPr>
        <w:t>о</w:t>
      </w:r>
      <w:r w:rsidR="00D401BA" w:rsidRPr="00626144">
        <w:rPr>
          <w:rFonts w:ascii="Arial" w:hAnsi="Arial" w:cs="Arial"/>
          <w:sz w:val="24"/>
          <w:szCs w:val="24"/>
        </w:rPr>
        <w:t>му віконці, що з'явиться, вводимо об'єм майбутнього логічного розділу С в мегаба</w:t>
      </w:r>
      <w:r w:rsidR="00D401BA" w:rsidRPr="00626144">
        <w:rPr>
          <w:rFonts w:ascii="Arial" w:hAnsi="Arial" w:cs="Arial"/>
          <w:sz w:val="24"/>
          <w:szCs w:val="24"/>
        </w:rPr>
        <w:t>й</w:t>
      </w:r>
      <w:r w:rsidR="00D401BA" w:rsidRPr="00626144">
        <w:rPr>
          <w:rFonts w:ascii="Arial" w:hAnsi="Arial" w:cs="Arial"/>
          <w:sz w:val="24"/>
          <w:szCs w:val="24"/>
        </w:rPr>
        <w:t>тах (на нього ми будемо встановлювати операційну сист</w:t>
      </w:r>
      <w:r w:rsidR="00D401BA" w:rsidRPr="00626144">
        <w:rPr>
          <w:rFonts w:ascii="Arial" w:hAnsi="Arial" w:cs="Arial"/>
          <w:sz w:val="24"/>
          <w:szCs w:val="24"/>
        </w:rPr>
        <w:t>е</w:t>
      </w:r>
      <w:r w:rsidR="00D401BA" w:rsidRPr="00626144">
        <w:rPr>
          <w:rFonts w:ascii="Arial" w:hAnsi="Arial" w:cs="Arial"/>
          <w:sz w:val="24"/>
          <w:szCs w:val="24"/>
        </w:rPr>
        <w:t>му). Раніше вже говорилося, що оптимальний розмір логі</w:t>
      </w:r>
      <w:r w:rsidR="00D401BA" w:rsidRPr="00626144">
        <w:rPr>
          <w:rFonts w:ascii="Arial" w:hAnsi="Arial" w:cs="Arial"/>
          <w:sz w:val="24"/>
          <w:szCs w:val="24"/>
        </w:rPr>
        <w:t>ч</w:t>
      </w:r>
      <w:r w:rsidR="00D401BA" w:rsidRPr="00626144">
        <w:rPr>
          <w:rFonts w:ascii="Arial" w:hAnsi="Arial" w:cs="Arial"/>
          <w:sz w:val="24"/>
          <w:szCs w:val="24"/>
        </w:rPr>
        <w:t>ного розділу, в який буде встановлена ОС Windows XP, складає 10-15 гігабайт (10000-15000 мегабайт). Вводимо необхідний розмір ма</w:t>
      </w:r>
      <w:r w:rsidR="00D401BA" w:rsidRPr="00626144">
        <w:rPr>
          <w:rFonts w:ascii="Arial" w:hAnsi="Arial" w:cs="Arial"/>
          <w:sz w:val="24"/>
          <w:szCs w:val="24"/>
        </w:rPr>
        <w:t>й</w:t>
      </w:r>
      <w:r w:rsidR="00D401BA" w:rsidRPr="00626144">
        <w:rPr>
          <w:rFonts w:ascii="Arial" w:hAnsi="Arial" w:cs="Arial"/>
          <w:sz w:val="24"/>
          <w:szCs w:val="24"/>
        </w:rPr>
        <w:t>бутнього диску і натискаємо кн</w:t>
      </w:r>
      <w:r w:rsidR="00D401BA" w:rsidRPr="00626144">
        <w:rPr>
          <w:rFonts w:ascii="Arial" w:hAnsi="Arial" w:cs="Arial"/>
          <w:sz w:val="24"/>
          <w:szCs w:val="24"/>
        </w:rPr>
        <w:t>о</w:t>
      </w:r>
      <w:r w:rsidR="00D401BA" w:rsidRPr="00626144">
        <w:rPr>
          <w:rFonts w:ascii="Arial" w:hAnsi="Arial" w:cs="Arial"/>
          <w:sz w:val="24"/>
          <w:szCs w:val="24"/>
        </w:rPr>
        <w:t>пку «Enter».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 xml:space="preserve">В списку розділів з'явився новий диск, а нерозмічена область скоротилася на його розмір. Вільний дисковий </w:t>
      </w:r>
      <w:r w:rsidRPr="00626144">
        <w:rPr>
          <w:rFonts w:ascii="Arial" w:hAnsi="Arial" w:cs="Arial"/>
          <w:sz w:val="24"/>
          <w:szCs w:val="24"/>
        </w:rPr>
        <w:lastRenderedPageBreak/>
        <w:t>простір вінчестера, що залишився, аналогічним чином ро</w:t>
      </w:r>
      <w:r w:rsidRPr="00626144">
        <w:rPr>
          <w:rFonts w:ascii="Arial" w:hAnsi="Arial" w:cs="Arial"/>
          <w:sz w:val="24"/>
          <w:szCs w:val="24"/>
        </w:rPr>
        <w:t>з</w:t>
      </w:r>
      <w:r w:rsidRPr="00626144">
        <w:rPr>
          <w:rFonts w:ascii="Arial" w:hAnsi="Arial" w:cs="Arial"/>
          <w:sz w:val="24"/>
          <w:szCs w:val="24"/>
        </w:rPr>
        <w:t>діляємо на один чи кілька розділів (на Ваш ро</w:t>
      </w:r>
      <w:r w:rsidRPr="00626144">
        <w:rPr>
          <w:rFonts w:ascii="Arial" w:hAnsi="Arial" w:cs="Arial"/>
          <w:sz w:val="24"/>
          <w:szCs w:val="24"/>
        </w:rPr>
        <w:t>з</w:t>
      </w:r>
      <w:r w:rsidRPr="00626144">
        <w:rPr>
          <w:rFonts w:ascii="Arial" w:hAnsi="Arial" w:cs="Arial"/>
          <w:sz w:val="24"/>
          <w:szCs w:val="24"/>
        </w:rPr>
        <w:t>суд).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Потім виділяємо розділ С, в який будемо встановлюв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ти операційну систему, і натискаємо кнопку «Enter». Пр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грама встановлення запропонує 4 варіанти його формат</w:t>
      </w:r>
      <w:r w:rsidRPr="00626144">
        <w:rPr>
          <w:rFonts w:ascii="Arial" w:hAnsi="Arial" w:cs="Arial"/>
          <w:sz w:val="24"/>
          <w:szCs w:val="24"/>
        </w:rPr>
        <w:t>у</w:t>
      </w:r>
      <w:r w:rsidRPr="00626144">
        <w:rPr>
          <w:rFonts w:ascii="Arial" w:hAnsi="Arial" w:cs="Arial"/>
          <w:sz w:val="24"/>
          <w:szCs w:val="24"/>
        </w:rPr>
        <w:t>вання. Вибираємо «Форматировать раздел в ситеме NTFS» (файлова система FAT - вже вчорашній день) і н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тискаємо «Enter».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Далі програма встановлення Windows XP відформ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тує вибраний розділ і скопіює у нього з інсталяційного диску потрібні файли. Потім комп'ютер перезапуститься і прогр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ма встановлення продовжить свою роботу. Кори</w:t>
      </w:r>
      <w:r w:rsidRPr="00626144">
        <w:rPr>
          <w:rFonts w:ascii="Arial" w:hAnsi="Arial" w:cs="Arial"/>
          <w:sz w:val="24"/>
          <w:szCs w:val="24"/>
        </w:rPr>
        <w:t>с</w:t>
      </w:r>
      <w:r w:rsidRPr="00626144">
        <w:rPr>
          <w:rFonts w:ascii="Arial" w:hAnsi="Arial" w:cs="Arial"/>
          <w:sz w:val="24"/>
          <w:szCs w:val="24"/>
        </w:rPr>
        <w:t>тувачеві нічого р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бити не потрібно.</w:t>
      </w:r>
    </w:p>
    <w:p w:rsidR="006241EB" w:rsidRDefault="006241EB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2517775" cy="1650365"/>
            <wp:effectExtent l="0" t="0" r="0" b="6985"/>
            <wp:docPr id="9" name="Рисунок 9" descr="https://encrypted-tbn1.gstatic.com/images?q=tbn:ANd9GcSuk5j9B51HiEAFNhY-jP8YejpdNpeiDxWfJnIHFRCw5FvmIP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Suk5j9B51HiEAFNhY-jP8YejpdNpeiDxWfJnIHFRCw5FvmIPD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Через певний час відкриється вікно «Язык и регионал</w:t>
      </w:r>
      <w:r w:rsidRPr="00626144">
        <w:rPr>
          <w:rFonts w:ascii="Arial" w:hAnsi="Arial" w:cs="Arial"/>
          <w:sz w:val="24"/>
          <w:szCs w:val="24"/>
        </w:rPr>
        <w:t>ь</w:t>
      </w:r>
      <w:r w:rsidRPr="00626144">
        <w:rPr>
          <w:rFonts w:ascii="Arial" w:hAnsi="Arial" w:cs="Arial"/>
          <w:sz w:val="24"/>
          <w:szCs w:val="24"/>
        </w:rPr>
        <w:t>ные стандарты». Натискаємо верхню кнопку «Н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строить» (доречі, мишка вже працює). На вкладці «Рег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ональные параметры» в відповідних полях вказуємо п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трібну мову і країну знаходження комп'ютера, натиска</w:t>
      </w:r>
      <w:r w:rsidRPr="00626144">
        <w:rPr>
          <w:rFonts w:ascii="Arial" w:hAnsi="Arial" w:cs="Arial"/>
          <w:sz w:val="24"/>
          <w:szCs w:val="24"/>
        </w:rPr>
        <w:t>є</w:t>
      </w:r>
      <w:r w:rsidRPr="00626144">
        <w:rPr>
          <w:rFonts w:ascii="Arial" w:hAnsi="Arial" w:cs="Arial"/>
          <w:sz w:val="24"/>
          <w:szCs w:val="24"/>
        </w:rPr>
        <w:t>мо кнопку «ОК».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Далі натискаємо нижню кнопку «Настроить», у вікні, що відкриється, налаштовуємо мову введення. Якщо на ко</w:t>
      </w:r>
      <w:r w:rsidRPr="00626144">
        <w:rPr>
          <w:rFonts w:ascii="Arial" w:hAnsi="Arial" w:cs="Arial"/>
          <w:sz w:val="24"/>
          <w:szCs w:val="24"/>
        </w:rPr>
        <w:t>м</w:t>
      </w:r>
      <w:r w:rsidRPr="00626144">
        <w:rPr>
          <w:rFonts w:ascii="Arial" w:hAnsi="Arial" w:cs="Arial"/>
          <w:sz w:val="24"/>
          <w:szCs w:val="24"/>
        </w:rPr>
        <w:t>п'ютері будуть працювати з текстовою інформацією на ан</w:t>
      </w:r>
      <w:r w:rsidRPr="00626144">
        <w:rPr>
          <w:rFonts w:ascii="Arial" w:hAnsi="Arial" w:cs="Arial"/>
          <w:sz w:val="24"/>
          <w:szCs w:val="24"/>
        </w:rPr>
        <w:t>г</w:t>
      </w:r>
      <w:r w:rsidRPr="00626144">
        <w:rPr>
          <w:rFonts w:ascii="Arial" w:hAnsi="Arial" w:cs="Arial"/>
          <w:sz w:val="24"/>
          <w:szCs w:val="24"/>
        </w:rPr>
        <w:t>лійській, російській, українській, білоруській чи і</w:t>
      </w:r>
      <w:r w:rsidRPr="00626144">
        <w:rPr>
          <w:rFonts w:ascii="Arial" w:hAnsi="Arial" w:cs="Arial"/>
          <w:sz w:val="24"/>
          <w:szCs w:val="24"/>
        </w:rPr>
        <w:t>н</w:t>
      </w:r>
      <w:r w:rsidRPr="00626144">
        <w:rPr>
          <w:rFonts w:ascii="Arial" w:hAnsi="Arial" w:cs="Arial"/>
          <w:sz w:val="24"/>
          <w:szCs w:val="24"/>
        </w:rPr>
        <w:t xml:space="preserve">ших мовах, </w:t>
      </w:r>
      <w:r w:rsidRPr="00626144">
        <w:rPr>
          <w:rFonts w:ascii="Arial" w:hAnsi="Arial" w:cs="Arial"/>
          <w:sz w:val="24"/>
          <w:szCs w:val="24"/>
        </w:rPr>
        <w:lastRenderedPageBreak/>
        <w:t>прослідкуйте, щоб всі вони відображалися у вікні «Устан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вленные службы». Щоб додати мову, нео</w:t>
      </w:r>
      <w:r w:rsidRPr="00626144">
        <w:rPr>
          <w:rFonts w:ascii="Arial" w:hAnsi="Arial" w:cs="Arial"/>
          <w:sz w:val="24"/>
          <w:szCs w:val="24"/>
        </w:rPr>
        <w:t>б</w:t>
      </w:r>
      <w:r w:rsidRPr="00626144">
        <w:rPr>
          <w:rFonts w:ascii="Arial" w:hAnsi="Arial" w:cs="Arial"/>
          <w:sz w:val="24"/>
          <w:szCs w:val="24"/>
        </w:rPr>
        <w:t>хідно натиснути кнопку «Добавить», у списку «Язык ввода» вибрати потрі</w:t>
      </w:r>
      <w:r w:rsidRPr="00626144">
        <w:rPr>
          <w:rFonts w:ascii="Arial" w:hAnsi="Arial" w:cs="Arial"/>
          <w:sz w:val="24"/>
          <w:szCs w:val="24"/>
        </w:rPr>
        <w:t>б</w:t>
      </w:r>
      <w:r w:rsidRPr="00626144">
        <w:rPr>
          <w:rFonts w:ascii="Arial" w:hAnsi="Arial" w:cs="Arial"/>
          <w:sz w:val="24"/>
          <w:szCs w:val="24"/>
        </w:rPr>
        <w:t>ну мову и натиснути кнопку «ОК». В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далити зайву мову можна, виділивши її мишкою і натиснувши кнопку «Уд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лить». Далі в списку «Язык ввода по умолчанию» вибира</w:t>
      </w:r>
      <w:r w:rsidRPr="00626144">
        <w:rPr>
          <w:rFonts w:ascii="Arial" w:hAnsi="Arial" w:cs="Arial"/>
          <w:sz w:val="24"/>
          <w:szCs w:val="24"/>
        </w:rPr>
        <w:t>є</w:t>
      </w:r>
      <w:r w:rsidRPr="00626144">
        <w:rPr>
          <w:rFonts w:ascii="Arial" w:hAnsi="Arial" w:cs="Arial"/>
          <w:sz w:val="24"/>
          <w:szCs w:val="24"/>
        </w:rPr>
        <w:t>мо мову, яка найчастіше використовується на комп'ютері, тиснемо кнопку «Применить», потім «ОК», потім «Д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лее».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Після цього програма встановлення Windows попр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сить ввести ім'я користувача і назву організації. Запо</w:t>
      </w:r>
      <w:r w:rsidRPr="00626144">
        <w:rPr>
          <w:rFonts w:ascii="Arial" w:hAnsi="Arial" w:cs="Arial"/>
          <w:sz w:val="24"/>
          <w:szCs w:val="24"/>
        </w:rPr>
        <w:t>в</w:t>
      </w:r>
      <w:r w:rsidRPr="00626144">
        <w:rPr>
          <w:rFonts w:ascii="Arial" w:hAnsi="Arial" w:cs="Arial"/>
          <w:sz w:val="24"/>
          <w:szCs w:val="24"/>
        </w:rPr>
        <w:t>нити потрібно хоча б поле «Имя», інакше процес інст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ляції не продовжиться. Вводимо будь-яке ім'я у вказане поле, нат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скаємо кнопку «Далее».</w:t>
      </w:r>
    </w:p>
    <w:p w:rsidR="00D401BA" w:rsidRPr="00626144" w:rsidRDefault="00146FE2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1270</wp:posOffset>
            </wp:positionV>
            <wp:extent cx="2054225" cy="2232660"/>
            <wp:effectExtent l="0" t="0" r="3175" b="0"/>
            <wp:wrapTight wrapText="bothSides">
              <wp:wrapPolygon edited="0">
                <wp:start x="0" y="0"/>
                <wp:lineTo x="0" y="21379"/>
                <wp:lineTo x="21433" y="21379"/>
                <wp:lineTo x="21433" y="0"/>
                <wp:lineTo x="0" y="0"/>
              </wp:wrapPolygon>
            </wp:wrapTight>
            <wp:docPr id="10" name="Рисунок 10" descr="https://encrypted-tbn1.gstatic.com/images?q=tbn:ANd9GcT9SGVt3vJIt0SuXbUrgE-s-NjkApNCisiJINYfG8CKnypb8aE2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9SGVt3vJIt0SuXbUrgE-s-NjkApNCisiJINYfG8CKnypb8aE2B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BA" w:rsidRPr="00626144">
        <w:rPr>
          <w:rFonts w:ascii="Arial" w:hAnsi="Arial" w:cs="Arial"/>
          <w:sz w:val="24"/>
          <w:szCs w:val="24"/>
        </w:rPr>
        <w:t>Відкриється вікно «Ключ продукта», в яке потрібно вв</w:t>
      </w:r>
      <w:r w:rsidR="00D401BA" w:rsidRPr="00626144">
        <w:rPr>
          <w:rFonts w:ascii="Arial" w:hAnsi="Arial" w:cs="Arial"/>
          <w:sz w:val="24"/>
          <w:szCs w:val="24"/>
        </w:rPr>
        <w:t>е</w:t>
      </w:r>
      <w:r w:rsidR="00D401BA" w:rsidRPr="00626144">
        <w:rPr>
          <w:rFonts w:ascii="Arial" w:hAnsi="Arial" w:cs="Arial"/>
          <w:sz w:val="24"/>
          <w:szCs w:val="24"/>
        </w:rPr>
        <w:t>сти код копії Windows XP (про нього йшлося на етапі підгото</w:t>
      </w:r>
      <w:r w:rsidR="00D401BA" w:rsidRPr="00626144">
        <w:rPr>
          <w:rFonts w:ascii="Arial" w:hAnsi="Arial" w:cs="Arial"/>
          <w:sz w:val="24"/>
          <w:szCs w:val="24"/>
        </w:rPr>
        <w:t>в</w:t>
      </w:r>
      <w:r w:rsidR="00D401BA" w:rsidRPr="00626144">
        <w:rPr>
          <w:rFonts w:ascii="Arial" w:hAnsi="Arial" w:cs="Arial"/>
          <w:sz w:val="24"/>
          <w:szCs w:val="24"/>
        </w:rPr>
        <w:t>ки, див.вище), і натиснути кнопку «Далее» (якщо замість латинських букв друкуються українські, переключіть роз</w:t>
      </w:r>
      <w:r w:rsidR="00D401BA" w:rsidRPr="00626144">
        <w:rPr>
          <w:rFonts w:ascii="Arial" w:hAnsi="Arial" w:cs="Arial"/>
          <w:sz w:val="24"/>
          <w:szCs w:val="24"/>
        </w:rPr>
        <w:t>к</w:t>
      </w:r>
      <w:r w:rsidR="00D401BA" w:rsidRPr="00626144">
        <w:rPr>
          <w:rFonts w:ascii="Arial" w:hAnsi="Arial" w:cs="Arial"/>
          <w:sz w:val="24"/>
          <w:szCs w:val="24"/>
        </w:rPr>
        <w:t>ладку клавіатури – утримуючи кнопку “Alt” натисніть “Shift”).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Повинне з'явитися вікно «Имя компьютера и пароль администратора». Якщо система встановлюється на д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машній комп'ютер, доступ до якого захищати паролем н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має необхідності, нічого не змінюючи натисніть кнопку «Д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лее». В іншому в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 xml:space="preserve">падку перед цим введіть однакові паролі </w:t>
      </w:r>
      <w:r w:rsidRPr="00626144">
        <w:rPr>
          <w:rFonts w:ascii="Arial" w:hAnsi="Arial" w:cs="Arial"/>
          <w:sz w:val="24"/>
          <w:szCs w:val="24"/>
        </w:rPr>
        <w:lastRenderedPageBreak/>
        <w:t>в поля «Пароль администратора» і «Подтверждение» (обов'язково запам'ятайте цей п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роль).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В наступному вікні вказуємо країну і телефонний код міста, у якому знаходиться комп'ютер, ти</w:t>
      </w:r>
      <w:r w:rsidRPr="00626144">
        <w:rPr>
          <w:rFonts w:ascii="Arial" w:hAnsi="Arial" w:cs="Arial"/>
          <w:sz w:val="24"/>
          <w:szCs w:val="24"/>
        </w:rPr>
        <w:t>с</w:t>
      </w:r>
      <w:r w:rsidRPr="00626144">
        <w:rPr>
          <w:rFonts w:ascii="Arial" w:hAnsi="Arial" w:cs="Arial"/>
          <w:sz w:val="24"/>
          <w:szCs w:val="24"/>
        </w:rPr>
        <w:t>немо «Далее».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Далі налаштовуємо дату, час, у списку вибираємо ч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совий пояс, у якому знаходиться комп'ютер, відмічаємо г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лочкою «Автоматический переход на летнее время и обр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тно», натискаємо «Далее».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Після цього програма розпочне встановлення мер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жі і через деякий час попросить користувача вказати мер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жеві параметри. Відмічаємо віконце «Обычные параме</w:t>
      </w:r>
      <w:r w:rsidRPr="00626144">
        <w:rPr>
          <w:rFonts w:ascii="Arial" w:hAnsi="Arial" w:cs="Arial"/>
          <w:sz w:val="24"/>
          <w:szCs w:val="24"/>
        </w:rPr>
        <w:t>т</w:t>
      </w:r>
      <w:r w:rsidRPr="00626144">
        <w:rPr>
          <w:rFonts w:ascii="Arial" w:hAnsi="Arial" w:cs="Arial"/>
          <w:sz w:val="24"/>
          <w:szCs w:val="24"/>
        </w:rPr>
        <w:t>ры», тиснемо «Далее». В наступному вікні нічого не зм</w:t>
      </w:r>
      <w:r w:rsidRPr="00626144">
        <w:rPr>
          <w:rFonts w:ascii="Arial" w:hAnsi="Arial" w:cs="Arial"/>
          <w:sz w:val="24"/>
          <w:szCs w:val="24"/>
        </w:rPr>
        <w:t>і</w:t>
      </w:r>
      <w:r w:rsidRPr="00626144">
        <w:rPr>
          <w:rFonts w:ascii="Arial" w:hAnsi="Arial" w:cs="Arial"/>
          <w:sz w:val="24"/>
          <w:szCs w:val="24"/>
        </w:rPr>
        <w:t>нюємо, тиснемо «Далее» (змінити налаштування мережі при нео</w:t>
      </w:r>
      <w:r w:rsidRPr="00626144">
        <w:rPr>
          <w:rFonts w:ascii="Arial" w:hAnsi="Arial" w:cs="Arial"/>
          <w:sz w:val="24"/>
          <w:szCs w:val="24"/>
        </w:rPr>
        <w:t>б</w:t>
      </w:r>
      <w:r w:rsidRPr="00626144">
        <w:rPr>
          <w:rFonts w:ascii="Arial" w:hAnsi="Arial" w:cs="Arial"/>
          <w:sz w:val="24"/>
          <w:szCs w:val="24"/>
        </w:rPr>
        <w:t>хідності можна й після завершення встановлення Windows), очікуємо завершення встановлення Windows.</w:t>
      </w:r>
    </w:p>
    <w:p w:rsidR="00D401BA" w:rsidRPr="00626144" w:rsidRDefault="00146FE2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4445</wp:posOffset>
            </wp:positionV>
            <wp:extent cx="23907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11" name="Рисунок 11" descr="https://encrypted-tbn0.gstatic.com/images?q=tbn:ANd9GcSrFaW6Vgm0-De7v-NSNhGyHIFow2b0m32EUJeDJKxfu638Rm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SrFaW6Vgm0-De7v-NSNhGyHIFow2b0m32EUJeDJKxfu638Rmjj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BA" w:rsidRPr="00626144">
        <w:rPr>
          <w:rFonts w:ascii="Arial" w:hAnsi="Arial" w:cs="Arial"/>
          <w:sz w:val="24"/>
          <w:szCs w:val="24"/>
        </w:rPr>
        <w:t>В кінці встано</w:t>
      </w:r>
      <w:r w:rsidR="00D401BA" w:rsidRPr="00626144">
        <w:rPr>
          <w:rFonts w:ascii="Arial" w:hAnsi="Arial" w:cs="Arial"/>
          <w:sz w:val="24"/>
          <w:szCs w:val="24"/>
        </w:rPr>
        <w:t>в</w:t>
      </w:r>
      <w:r w:rsidR="00D401BA" w:rsidRPr="00626144">
        <w:rPr>
          <w:rFonts w:ascii="Arial" w:hAnsi="Arial" w:cs="Arial"/>
          <w:sz w:val="24"/>
          <w:szCs w:val="24"/>
        </w:rPr>
        <w:t>лення комп'ютер перезавантажиться, почнеться перший запуск Windows. С</w:t>
      </w:r>
      <w:r w:rsidR="00D401BA" w:rsidRPr="00626144">
        <w:rPr>
          <w:rFonts w:ascii="Arial" w:hAnsi="Arial" w:cs="Arial"/>
          <w:sz w:val="24"/>
          <w:szCs w:val="24"/>
        </w:rPr>
        <w:t>и</w:t>
      </w:r>
      <w:r w:rsidR="00D401BA" w:rsidRPr="00626144">
        <w:rPr>
          <w:rFonts w:ascii="Arial" w:hAnsi="Arial" w:cs="Arial"/>
          <w:sz w:val="24"/>
          <w:szCs w:val="24"/>
        </w:rPr>
        <w:t>стема автоматично оптимізує роздільну зда</w:t>
      </w:r>
      <w:r w:rsidR="00D401BA" w:rsidRPr="00626144">
        <w:rPr>
          <w:rFonts w:ascii="Arial" w:hAnsi="Arial" w:cs="Arial"/>
          <w:sz w:val="24"/>
          <w:szCs w:val="24"/>
        </w:rPr>
        <w:t>т</w:t>
      </w:r>
      <w:r w:rsidR="00D401BA" w:rsidRPr="00626144">
        <w:rPr>
          <w:rFonts w:ascii="Arial" w:hAnsi="Arial" w:cs="Arial"/>
          <w:sz w:val="24"/>
          <w:szCs w:val="24"/>
        </w:rPr>
        <w:t>ність монітора (двічі потрібно буде натиснути кнопку «ОК»), після чого відкриється майстер першого з</w:t>
      </w:r>
      <w:r w:rsidR="00D401BA" w:rsidRPr="00626144">
        <w:rPr>
          <w:rFonts w:ascii="Arial" w:hAnsi="Arial" w:cs="Arial"/>
          <w:sz w:val="24"/>
          <w:szCs w:val="24"/>
        </w:rPr>
        <w:t>а</w:t>
      </w:r>
      <w:r w:rsidR="00D401BA" w:rsidRPr="00626144">
        <w:rPr>
          <w:rFonts w:ascii="Arial" w:hAnsi="Arial" w:cs="Arial"/>
          <w:sz w:val="24"/>
          <w:szCs w:val="24"/>
        </w:rPr>
        <w:t>пуску. Потрібно буде відповідати на запитання комп'ютера і нат</w:t>
      </w:r>
      <w:r w:rsidR="00D401BA" w:rsidRPr="00626144">
        <w:rPr>
          <w:rFonts w:ascii="Arial" w:hAnsi="Arial" w:cs="Arial"/>
          <w:sz w:val="24"/>
          <w:szCs w:val="24"/>
        </w:rPr>
        <w:t>и</w:t>
      </w:r>
      <w:r w:rsidR="00D401BA" w:rsidRPr="00626144">
        <w:rPr>
          <w:rFonts w:ascii="Arial" w:hAnsi="Arial" w:cs="Arial"/>
          <w:sz w:val="24"/>
          <w:szCs w:val="24"/>
        </w:rPr>
        <w:t>снути кнопку «Далее». Коли дійдете до розділу «Пользов</w:t>
      </w:r>
      <w:r w:rsidR="00D401BA" w:rsidRPr="00626144">
        <w:rPr>
          <w:rFonts w:ascii="Arial" w:hAnsi="Arial" w:cs="Arial"/>
          <w:sz w:val="24"/>
          <w:szCs w:val="24"/>
        </w:rPr>
        <w:t>а</w:t>
      </w:r>
      <w:r w:rsidR="00D401BA" w:rsidRPr="00626144">
        <w:rPr>
          <w:rFonts w:ascii="Arial" w:hAnsi="Arial" w:cs="Arial"/>
          <w:sz w:val="24"/>
          <w:szCs w:val="24"/>
        </w:rPr>
        <w:t>тели компьютера», просто перезавантажте систему, наж</w:t>
      </w:r>
      <w:r w:rsidR="00D401BA" w:rsidRPr="00626144">
        <w:rPr>
          <w:rFonts w:ascii="Arial" w:hAnsi="Arial" w:cs="Arial"/>
          <w:sz w:val="24"/>
          <w:szCs w:val="24"/>
        </w:rPr>
        <w:t>а</w:t>
      </w:r>
      <w:r w:rsidR="00D401BA" w:rsidRPr="00626144">
        <w:rPr>
          <w:rFonts w:ascii="Arial" w:hAnsi="Arial" w:cs="Arial"/>
          <w:sz w:val="24"/>
          <w:szCs w:val="24"/>
        </w:rPr>
        <w:lastRenderedPageBreak/>
        <w:t>вши кно</w:t>
      </w:r>
      <w:r w:rsidR="00D401BA" w:rsidRPr="00626144">
        <w:rPr>
          <w:rFonts w:ascii="Arial" w:hAnsi="Arial" w:cs="Arial"/>
          <w:sz w:val="24"/>
          <w:szCs w:val="24"/>
        </w:rPr>
        <w:t>п</w:t>
      </w:r>
      <w:r w:rsidR="00D401BA" w:rsidRPr="00626144">
        <w:rPr>
          <w:rFonts w:ascii="Arial" w:hAnsi="Arial" w:cs="Arial"/>
          <w:sz w:val="24"/>
          <w:szCs w:val="24"/>
        </w:rPr>
        <w:t>ку «Reset» на системному блоці - налаштувати записи к</w:t>
      </w:r>
      <w:r w:rsidR="00D401BA" w:rsidRPr="00626144">
        <w:rPr>
          <w:rFonts w:ascii="Arial" w:hAnsi="Arial" w:cs="Arial"/>
          <w:sz w:val="24"/>
          <w:szCs w:val="24"/>
        </w:rPr>
        <w:t>о</w:t>
      </w:r>
      <w:r w:rsidR="00D401BA" w:rsidRPr="00626144">
        <w:rPr>
          <w:rFonts w:ascii="Arial" w:hAnsi="Arial" w:cs="Arial"/>
          <w:sz w:val="24"/>
          <w:szCs w:val="24"/>
        </w:rPr>
        <w:t>ристувачів можна буде пізніше.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Під час перезавантаження зайдіть у “Bios” (див. в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ще), змініть значення «First Boot Deviсе» з "CDROM"на "HDD0", натисніть F10, потім “Enter”.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Після запуску комп'ютера вийміть інсталяційний диск з приводу. Встановлення операційної системи Windows XP завершене.</w:t>
      </w:r>
    </w:p>
    <w:p w:rsidR="00D401BA" w:rsidRPr="00626144" w:rsidRDefault="00D401BA" w:rsidP="00626144">
      <w:pPr>
        <w:pStyle w:val="2"/>
        <w:tabs>
          <w:tab w:val="left" w:pos="2835"/>
        </w:tabs>
        <w:ind w:firstLine="426"/>
        <w:rPr>
          <w:rFonts w:ascii="Arial" w:hAnsi="Arial" w:cs="Arial"/>
          <w:color w:val="auto"/>
          <w:sz w:val="24"/>
          <w:szCs w:val="24"/>
        </w:rPr>
      </w:pPr>
      <w:bookmarkStart w:id="3" w:name="_Toc379418065"/>
      <w:r w:rsidRPr="00626144">
        <w:rPr>
          <w:rFonts w:ascii="Arial" w:hAnsi="Arial" w:cs="Arial"/>
          <w:color w:val="auto"/>
          <w:sz w:val="24"/>
          <w:szCs w:val="24"/>
        </w:rPr>
        <w:t>3. Встановлення драйверів і програмного забезп</w:t>
      </w:r>
      <w:r w:rsidRPr="00626144">
        <w:rPr>
          <w:rFonts w:ascii="Arial" w:hAnsi="Arial" w:cs="Arial"/>
          <w:color w:val="auto"/>
          <w:sz w:val="24"/>
          <w:szCs w:val="24"/>
        </w:rPr>
        <w:t>е</w:t>
      </w:r>
      <w:r w:rsidRPr="00626144">
        <w:rPr>
          <w:rFonts w:ascii="Arial" w:hAnsi="Arial" w:cs="Arial"/>
          <w:color w:val="auto"/>
          <w:sz w:val="24"/>
          <w:szCs w:val="24"/>
        </w:rPr>
        <w:t>чення.</w:t>
      </w:r>
      <w:bookmarkEnd w:id="3"/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Після встановлення операційної системи здійснюємо інсталяцію драйверів та іншого ПЗ в наступній послідовн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сті:</w:t>
      </w:r>
    </w:p>
    <w:p w:rsidR="00AD6B40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Необхідно скач</w:t>
      </w:r>
      <w:r w:rsidR="00AD6B40" w:rsidRPr="00626144">
        <w:rPr>
          <w:rFonts w:ascii="Arial" w:hAnsi="Arial" w:cs="Arial"/>
          <w:sz w:val="24"/>
          <w:szCs w:val="24"/>
        </w:rPr>
        <w:t>ать DirectX та встановити його;</w:t>
      </w:r>
    </w:p>
    <w:p w:rsidR="00D401BA" w:rsidRPr="00626144" w:rsidRDefault="00146FE2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A9D5AA7" wp14:editId="41AB7FDA">
            <wp:simplePos x="0" y="0"/>
            <wp:positionH relativeFrom="column">
              <wp:posOffset>-89535</wp:posOffset>
            </wp:positionH>
            <wp:positionV relativeFrom="paragraph">
              <wp:posOffset>690880</wp:posOffset>
            </wp:positionV>
            <wp:extent cx="2517775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409" y="21424"/>
                <wp:lineTo x="21409" y="0"/>
                <wp:lineTo x="0" y="0"/>
              </wp:wrapPolygon>
            </wp:wrapTight>
            <wp:docPr id="7" name="Рисунок 7" descr="https://encrypted-tbn1.gstatic.com/images?q=tbn:ANd9GcSWKIeTNZRjUvhZ6pKEFMy6YXWNl95x0IDhOB28rReRlXDuzv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SWKIeTNZRjUvhZ6pKEFMy6YXWNl95x0IDhOB28rReRlXDuzvq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BA" w:rsidRPr="00626144">
        <w:rPr>
          <w:rFonts w:ascii="Arial" w:hAnsi="Arial" w:cs="Arial"/>
          <w:sz w:val="24"/>
          <w:szCs w:val="24"/>
        </w:rPr>
        <w:t>Потім ставимо драйвери до чіпсету материнської плати (помістіть в привід відповідний диск, спрацює а</w:t>
      </w:r>
      <w:r w:rsidR="00D401BA" w:rsidRPr="00626144">
        <w:rPr>
          <w:rFonts w:ascii="Arial" w:hAnsi="Arial" w:cs="Arial"/>
          <w:sz w:val="24"/>
          <w:szCs w:val="24"/>
        </w:rPr>
        <w:t>в</w:t>
      </w:r>
      <w:r w:rsidR="00D401BA" w:rsidRPr="00626144">
        <w:rPr>
          <w:rFonts w:ascii="Arial" w:hAnsi="Arial" w:cs="Arial"/>
          <w:sz w:val="24"/>
          <w:szCs w:val="24"/>
        </w:rPr>
        <w:t>тозапуск, далі дійте згідно інстр</w:t>
      </w:r>
      <w:r w:rsidR="00D401BA" w:rsidRPr="00626144">
        <w:rPr>
          <w:rFonts w:ascii="Arial" w:hAnsi="Arial" w:cs="Arial"/>
          <w:sz w:val="24"/>
          <w:szCs w:val="24"/>
        </w:rPr>
        <w:t>у</w:t>
      </w:r>
      <w:r w:rsidR="00D401BA" w:rsidRPr="00626144">
        <w:rPr>
          <w:rFonts w:ascii="Arial" w:hAnsi="Arial" w:cs="Arial"/>
          <w:sz w:val="24"/>
          <w:szCs w:val="24"/>
        </w:rPr>
        <w:t>кції);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Після цього аналог</w:t>
      </w:r>
      <w:r w:rsidRPr="00626144">
        <w:rPr>
          <w:rFonts w:ascii="Arial" w:hAnsi="Arial" w:cs="Arial"/>
          <w:sz w:val="24"/>
          <w:szCs w:val="24"/>
        </w:rPr>
        <w:t>і</w:t>
      </w:r>
      <w:r w:rsidRPr="00626144">
        <w:rPr>
          <w:rFonts w:ascii="Arial" w:hAnsi="Arial" w:cs="Arial"/>
          <w:sz w:val="24"/>
          <w:szCs w:val="24"/>
        </w:rPr>
        <w:t>чним чином інсталюємо драйвери для відеока</w:t>
      </w:r>
      <w:r w:rsidRPr="00626144">
        <w:rPr>
          <w:rFonts w:ascii="Arial" w:hAnsi="Arial" w:cs="Arial"/>
          <w:sz w:val="24"/>
          <w:szCs w:val="24"/>
        </w:rPr>
        <w:t>р</w:t>
      </w:r>
      <w:r w:rsidRPr="00626144">
        <w:rPr>
          <w:rFonts w:ascii="Arial" w:hAnsi="Arial" w:cs="Arial"/>
          <w:sz w:val="24"/>
          <w:szCs w:val="24"/>
        </w:rPr>
        <w:t>ти, звукової плати, м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режевого адапт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ру та ін. обладнання комп'</w:t>
      </w:r>
      <w:r w:rsidRPr="00626144">
        <w:rPr>
          <w:rFonts w:ascii="Arial" w:hAnsi="Arial" w:cs="Arial"/>
          <w:sz w:val="24"/>
          <w:szCs w:val="24"/>
        </w:rPr>
        <w:t>ю</w:t>
      </w:r>
      <w:r w:rsidRPr="00626144">
        <w:rPr>
          <w:rFonts w:ascii="Arial" w:hAnsi="Arial" w:cs="Arial"/>
          <w:sz w:val="24"/>
          <w:szCs w:val="24"/>
        </w:rPr>
        <w:t>тера.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Під час встановле</w:t>
      </w:r>
      <w:r w:rsidRPr="00626144">
        <w:rPr>
          <w:rFonts w:ascii="Arial" w:hAnsi="Arial" w:cs="Arial"/>
          <w:sz w:val="24"/>
          <w:szCs w:val="24"/>
        </w:rPr>
        <w:t>н</w:t>
      </w:r>
      <w:r w:rsidRPr="00626144">
        <w:rPr>
          <w:rFonts w:ascii="Arial" w:hAnsi="Arial" w:cs="Arial"/>
          <w:sz w:val="24"/>
          <w:szCs w:val="24"/>
        </w:rPr>
        <w:t>ня комп'ютер кілька р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зів буде вимагати (чи рекомендувати) перезапустити си</w:t>
      </w:r>
      <w:r w:rsidRPr="00626144">
        <w:rPr>
          <w:rFonts w:ascii="Arial" w:hAnsi="Arial" w:cs="Arial"/>
          <w:sz w:val="24"/>
          <w:szCs w:val="24"/>
        </w:rPr>
        <w:t>с</w:t>
      </w:r>
      <w:r w:rsidRPr="00626144">
        <w:rPr>
          <w:rFonts w:ascii="Arial" w:hAnsi="Arial" w:cs="Arial"/>
          <w:sz w:val="24"/>
          <w:szCs w:val="24"/>
        </w:rPr>
        <w:t>тему. Дійте згідно його рекомендацій. Продовжуйте вст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новлення після перезавантаження.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lastRenderedPageBreak/>
        <w:t>У випадку, якщо «рідні» інсталяційні диски до обла</w:t>
      </w:r>
      <w:r w:rsidRPr="00626144">
        <w:rPr>
          <w:rFonts w:ascii="Arial" w:hAnsi="Arial" w:cs="Arial"/>
          <w:sz w:val="24"/>
          <w:szCs w:val="24"/>
        </w:rPr>
        <w:t>д</w:t>
      </w:r>
      <w:r w:rsidRPr="00626144">
        <w:rPr>
          <w:rFonts w:ascii="Arial" w:hAnsi="Arial" w:cs="Arial"/>
          <w:sz w:val="24"/>
          <w:szCs w:val="24"/>
        </w:rPr>
        <w:t>нання комп'ютера відсутні а драйвери Ви скачали з Інте</w:t>
      </w:r>
      <w:r w:rsidRPr="00626144">
        <w:rPr>
          <w:rFonts w:ascii="Arial" w:hAnsi="Arial" w:cs="Arial"/>
          <w:sz w:val="24"/>
          <w:szCs w:val="24"/>
        </w:rPr>
        <w:t>р</w:t>
      </w:r>
      <w:r w:rsidRPr="00626144">
        <w:rPr>
          <w:rFonts w:ascii="Arial" w:hAnsi="Arial" w:cs="Arial"/>
          <w:sz w:val="24"/>
          <w:szCs w:val="24"/>
        </w:rPr>
        <w:t>нету, у послідовності, визначеній вище, встановлюйте їх «вручну» (відкрийте папку зі скачаним драйвером, знайдіть і запустіть файл з розширенням «exe» (як правило, з н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звою “setup”, “driver”, “install” и т.д.).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Якщо Ви бажаєте використовувати драйвери, скопій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вані на етапі підготовки зі старої операційної сист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ми за допомогою Driver Genius (див. вище), для їх встано</w:t>
      </w:r>
      <w:r w:rsidRPr="00626144">
        <w:rPr>
          <w:rFonts w:ascii="Arial" w:hAnsi="Arial" w:cs="Arial"/>
          <w:sz w:val="24"/>
          <w:szCs w:val="24"/>
        </w:rPr>
        <w:t>в</w:t>
      </w:r>
      <w:r w:rsidRPr="00626144">
        <w:rPr>
          <w:rFonts w:ascii="Arial" w:hAnsi="Arial" w:cs="Arial"/>
          <w:sz w:val="24"/>
          <w:szCs w:val="24"/>
        </w:rPr>
        <w:t>лення здійснюємо наступне.</w:t>
      </w:r>
    </w:p>
    <w:p w:rsidR="00D401BA" w:rsidRPr="00626144" w:rsidRDefault="00146FE2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E5F0CA4" wp14:editId="0F74B065">
            <wp:simplePos x="0" y="0"/>
            <wp:positionH relativeFrom="column">
              <wp:posOffset>-89535</wp:posOffset>
            </wp:positionH>
            <wp:positionV relativeFrom="paragraph">
              <wp:posOffset>24130</wp:posOffset>
            </wp:positionV>
            <wp:extent cx="238633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382" y="21353"/>
                <wp:lineTo x="21382" y="0"/>
                <wp:lineTo x="0" y="0"/>
              </wp:wrapPolygon>
            </wp:wrapTight>
            <wp:docPr id="8" name="Рисунок 8" descr="http://yak-prosto.com/images/2/a/yak-zapustiti-komp-yuter-bez-operaciynoyi-sist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ak-prosto.com/images/2/a/yak-zapustiti-komp-yuter-bez-operaciynoyi-sistem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BA" w:rsidRPr="00626144">
        <w:rPr>
          <w:rFonts w:ascii="Arial" w:hAnsi="Arial" w:cs="Arial"/>
          <w:sz w:val="24"/>
          <w:szCs w:val="24"/>
        </w:rPr>
        <w:t>Утримуючи кнопку “Win” (з зображенням «в</w:t>
      </w:r>
      <w:r w:rsidR="00D401BA" w:rsidRPr="00626144">
        <w:rPr>
          <w:rFonts w:ascii="Arial" w:hAnsi="Arial" w:cs="Arial"/>
          <w:sz w:val="24"/>
          <w:szCs w:val="24"/>
        </w:rPr>
        <w:t>і</w:t>
      </w:r>
      <w:r w:rsidR="00D401BA" w:rsidRPr="00626144">
        <w:rPr>
          <w:rFonts w:ascii="Arial" w:hAnsi="Arial" w:cs="Arial"/>
          <w:sz w:val="24"/>
          <w:szCs w:val="24"/>
        </w:rPr>
        <w:t>конця», між кнопками “Ctrl” і “Alt”), натискаємо кнопку “Pause Break” (“Break”). Відкриється ві</w:t>
      </w:r>
      <w:r w:rsidR="00D401BA" w:rsidRPr="00626144">
        <w:rPr>
          <w:rFonts w:ascii="Arial" w:hAnsi="Arial" w:cs="Arial"/>
          <w:sz w:val="24"/>
          <w:szCs w:val="24"/>
        </w:rPr>
        <w:t>к</w:t>
      </w:r>
      <w:r w:rsidR="00D401BA" w:rsidRPr="00626144">
        <w:rPr>
          <w:rFonts w:ascii="Arial" w:hAnsi="Arial" w:cs="Arial"/>
          <w:sz w:val="24"/>
          <w:szCs w:val="24"/>
        </w:rPr>
        <w:t>но «Свойства си</w:t>
      </w:r>
      <w:r w:rsidR="00D401BA" w:rsidRPr="00626144">
        <w:rPr>
          <w:rFonts w:ascii="Arial" w:hAnsi="Arial" w:cs="Arial"/>
          <w:sz w:val="24"/>
          <w:szCs w:val="24"/>
        </w:rPr>
        <w:t>с</w:t>
      </w:r>
      <w:r w:rsidR="00D401BA" w:rsidRPr="00626144">
        <w:rPr>
          <w:rFonts w:ascii="Arial" w:hAnsi="Arial" w:cs="Arial"/>
          <w:sz w:val="24"/>
          <w:szCs w:val="24"/>
        </w:rPr>
        <w:t>темы». Запустити його можна й іншим способом - клацн</w:t>
      </w:r>
      <w:r w:rsidR="00D401BA" w:rsidRPr="00626144">
        <w:rPr>
          <w:rFonts w:ascii="Arial" w:hAnsi="Arial" w:cs="Arial"/>
          <w:sz w:val="24"/>
          <w:szCs w:val="24"/>
        </w:rPr>
        <w:t>у</w:t>
      </w:r>
      <w:r w:rsidR="00D401BA" w:rsidRPr="00626144">
        <w:rPr>
          <w:rFonts w:ascii="Arial" w:hAnsi="Arial" w:cs="Arial"/>
          <w:sz w:val="24"/>
          <w:szCs w:val="24"/>
        </w:rPr>
        <w:t>ти пр</w:t>
      </w:r>
      <w:r w:rsidR="00D401BA" w:rsidRPr="00626144">
        <w:rPr>
          <w:rFonts w:ascii="Arial" w:hAnsi="Arial" w:cs="Arial"/>
          <w:sz w:val="24"/>
          <w:szCs w:val="24"/>
        </w:rPr>
        <w:t>а</w:t>
      </w:r>
      <w:r w:rsidR="00D401BA" w:rsidRPr="00626144">
        <w:rPr>
          <w:rFonts w:ascii="Arial" w:hAnsi="Arial" w:cs="Arial"/>
          <w:sz w:val="24"/>
          <w:szCs w:val="24"/>
        </w:rPr>
        <w:t>вою кнопкою миші по значку «Мой компь</w:t>
      </w:r>
      <w:r w:rsidR="00D401BA" w:rsidRPr="00626144">
        <w:rPr>
          <w:rFonts w:ascii="Arial" w:hAnsi="Arial" w:cs="Arial"/>
          <w:sz w:val="24"/>
          <w:szCs w:val="24"/>
        </w:rPr>
        <w:t>ю</w:t>
      </w:r>
      <w:r w:rsidR="00D401BA" w:rsidRPr="00626144">
        <w:rPr>
          <w:rFonts w:ascii="Arial" w:hAnsi="Arial" w:cs="Arial"/>
          <w:sz w:val="24"/>
          <w:szCs w:val="24"/>
        </w:rPr>
        <w:t>тер», який знаходиться на робочому столі або в м</w:t>
      </w:r>
      <w:r w:rsidR="00D401BA" w:rsidRPr="00626144">
        <w:rPr>
          <w:rFonts w:ascii="Arial" w:hAnsi="Arial" w:cs="Arial"/>
          <w:sz w:val="24"/>
          <w:szCs w:val="24"/>
        </w:rPr>
        <w:t>е</w:t>
      </w:r>
      <w:r w:rsidR="00D401BA" w:rsidRPr="00626144">
        <w:rPr>
          <w:rFonts w:ascii="Arial" w:hAnsi="Arial" w:cs="Arial"/>
          <w:sz w:val="24"/>
          <w:szCs w:val="24"/>
        </w:rPr>
        <w:t>ню «Пуск», і у вікні, що відкриється, вибрати пункт «Свой</w:t>
      </w:r>
      <w:r w:rsidR="00D401BA" w:rsidRPr="00626144">
        <w:rPr>
          <w:rFonts w:ascii="Arial" w:hAnsi="Arial" w:cs="Arial"/>
          <w:sz w:val="24"/>
          <w:szCs w:val="24"/>
        </w:rPr>
        <w:t>с</w:t>
      </w:r>
      <w:r w:rsidR="00D401BA" w:rsidRPr="00626144">
        <w:rPr>
          <w:rFonts w:ascii="Arial" w:hAnsi="Arial" w:cs="Arial"/>
          <w:sz w:val="24"/>
          <w:szCs w:val="24"/>
        </w:rPr>
        <w:t>тва». У вікні «Свойства системы» п</w:t>
      </w:r>
      <w:r w:rsidR="00D401BA" w:rsidRPr="00626144">
        <w:rPr>
          <w:rFonts w:ascii="Arial" w:hAnsi="Arial" w:cs="Arial"/>
          <w:sz w:val="24"/>
          <w:szCs w:val="24"/>
        </w:rPr>
        <w:t>е</w:t>
      </w:r>
      <w:r w:rsidR="00D401BA" w:rsidRPr="00626144">
        <w:rPr>
          <w:rFonts w:ascii="Arial" w:hAnsi="Arial" w:cs="Arial"/>
          <w:sz w:val="24"/>
          <w:szCs w:val="24"/>
        </w:rPr>
        <w:t>реходимо на вкладку «Оборудование», тиснемо кнопку «Диспетчер устройств». У списку обладнання зі всіма пристроями, що помічені жо</w:t>
      </w:r>
      <w:r w:rsidR="00D401BA" w:rsidRPr="00626144">
        <w:rPr>
          <w:rFonts w:ascii="Arial" w:hAnsi="Arial" w:cs="Arial"/>
          <w:sz w:val="24"/>
          <w:szCs w:val="24"/>
        </w:rPr>
        <w:t>в</w:t>
      </w:r>
      <w:r w:rsidR="00D401BA" w:rsidRPr="00626144">
        <w:rPr>
          <w:rFonts w:ascii="Arial" w:hAnsi="Arial" w:cs="Arial"/>
          <w:sz w:val="24"/>
          <w:szCs w:val="24"/>
        </w:rPr>
        <w:t>тим знаком питання, по черзі здійснюємо насту</w:t>
      </w:r>
      <w:r w:rsidR="00D401BA" w:rsidRPr="00626144">
        <w:rPr>
          <w:rFonts w:ascii="Arial" w:hAnsi="Arial" w:cs="Arial"/>
          <w:sz w:val="24"/>
          <w:szCs w:val="24"/>
        </w:rPr>
        <w:t>п</w:t>
      </w:r>
      <w:r w:rsidR="00D401BA" w:rsidRPr="00626144">
        <w:rPr>
          <w:rFonts w:ascii="Arial" w:hAnsi="Arial" w:cs="Arial"/>
          <w:sz w:val="24"/>
          <w:szCs w:val="24"/>
        </w:rPr>
        <w:t>не:</w:t>
      </w:r>
    </w:p>
    <w:p w:rsidR="00D401BA" w:rsidRPr="00626144" w:rsidRDefault="00D401BA" w:rsidP="00146FE2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- правою кнопкою миші клацаємо по назві пр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строю, в меню, яке з'явиться, вибираємо пункт «Обновить дра</w:t>
      </w:r>
      <w:r w:rsidRPr="00626144">
        <w:rPr>
          <w:rFonts w:ascii="Arial" w:hAnsi="Arial" w:cs="Arial"/>
          <w:sz w:val="24"/>
          <w:szCs w:val="24"/>
        </w:rPr>
        <w:t>й</w:t>
      </w:r>
      <w:r w:rsidRPr="00626144">
        <w:rPr>
          <w:rFonts w:ascii="Arial" w:hAnsi="Arial" w:cs="Arial"/>
          <w:sz w:val="24"/>
          <w:szCs w:val="24"/>
        </w:rPr>
        <w:lastRenderedPageBreak/>
        <w:t>вер…»; у вікні «Мастер установки оборудования» поміча</w:t>
      </w:r>
      <w:r w:rsidRPr="00626144">
        <w:rPr>
          <w:rFonts w:ascii="Arial" w:hAnsi="Arial" w:cs="Arial"/>
          <w:sz w:val="24"/>
          <w:szCs w:val="24"/>
        </w:rPr>
        <w:t>є</w:t>
      </w:r>
      <w:r w:rsidRPr="00626144">
        <w:rPr>
          <w:rFonts w:ascii="Arial" w:hAnsi="Arial" w:cs="Arial"/>
          <w:sz w:val="24"/>
          <w:szCs w:val="24"/>
        </w:rPr>
        <w:t>мо «Нет, не в этот раз» і тиснемо «Далее», потім «Устан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вка из указанного места» і натискаємо «Далее», після ць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го ставимо галочку біля «Включить следующее место пои</w:t>
      </w:r>
      <w:r w:rsidRPr="00626144">
        <w:rPr>
          <w:rFonts w:ascii="Arial" w:hAnsi="Arial" w:cs="Arial"/>
          <w:sz w:val="24"/>
          <w:szCs w:val="24"/>
        </w:rPr>
        <w:t>с</w:t>
      </w:r>
      <w:r w:rsidRPr="00626144">
        <w:rPr>
          <w:rFonts w:ascii="Arial" w:hAnsi="Arial" w:cs="Arial"/>
          <w:sz w:val="24"/>
          <w:szCs w:val="24"/>
        </w:rPr>
        <w:t xml:space="preserve">ка»;натискаємо кнопку «Обзор», у вікні, яке відкриється, </w:t>
      </w:r>
      <w:r w:rsidR="00CD1DA2"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 wp14:anchorId="00D27DB9" wp14:editId="262DCDF8">
            <wp:simplePos x="0" y="0"/>
            <wp:positionH relativeFrom="column">
              <wp:posOffset>-98425</wp:posOffset>
            </wp:positionH>
            <wp:positionV relativeFrom="paragraph">
              <wp:posOffset>1116330</wp:posOffset>
            </wp:positionV>
            <wp:extent cx="208343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30" y="21339"/>
                <wp:lineTo x="21330" y="0"/>
                <wp:lineTo x="0" y="0"/>
              </wp:wrapPolygon>
            </wp:wrapTight>
            <wp:docPr id="3" name="Рисунок 3" descr="http://compshelp.kiev.ua/images/stories/windows_vs_lin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shelp.kiev.ua/images/stories/windows_vs_linux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144">
        <w:rPr>
          <w:rFonts w:ascii="Arial" w:hAnsi="Arial" w:cs="Arial"/>
          <w:sz w:val="24"/>
          <w:szCs w:val="24"/>
        </w:rPr>
        <w:t>шукаємо папку з драйв</w:t>
      </w:r>
      <w:r w:rsidRPr="00626144">
        <w:rPr>
          <w:rFonts w:ascii="Arial" w:hAnsi="Arial" w:cs="Arial"/>
          <w:sz w:val="24"/>
          <w:szCs w:val="24"/>
        </w:rPr>
        <w:t>е</w:t>
      </w:r>
      <w:r w:rsidRPr="00626144">
        <w:rPr>
          <w:rFonts w:ascii="Arial" w:hAnsi="Arial" w:cs="Arial"/>
          <w:sz w:val="24"/>
          <w:szCs w:val="24"/>
        </w:rPr>
        <w:t>рами, (якщо вона була збережена на з'ємний носій, його потрібно завчасно під'єднати до ко</w:t>
      </w:r>
      <w:r w:rsidRPr="00626144">
        <w:rPr>
          <w:rFonts w:ascii="Arial" w:hAnsi="Arial" w:cs="Arial"/>
          <w:sz w:val="24"/>
          <w:szCs w:val="24"/>
        </w:rPr>
        <w:t>м</w:t>
      </w:r>
      <w:r w:rsidRPr="00626144">
        <w:rPr>
          <w:rFonts w:ascii="Arial" w:hAnsi="Arial" w:cs="Arial"/>
          <w:sz w:val="24"/>
          <w:szCs w:val="24"/>
        </w:rPr>
        <w:t>п'ютера чи помістити у відп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відний привід), в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діляємо її і тиснемо кн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пку «ОК», потім «Далее». Очікуємо заверше</w:t>
      </w:r>
      <w:r w:rsidRPr="00626144">
        <w:rPr>
          <w:rFonts w:ascii="Arial" w:hAnsi="Arial" w:cs="Arial"/>
          <w:sz w:val="24"/>
          <w:szCs w:val="24"/>
        </w:rPr>
        <w:t>н</w:t>
      </w:r>
      <w:r w:rsidRPr="00626144">
        <w:rPr>
          <w:rFonts w:ascii="Arial" w:hAnsi="Arial" w:cs="Arial"/>
          <w:sz w:val="24"/>
          <w:szCs w:val="24"/>
        </w:rPr>
        <w:t>ня встановлення дра</w:t>
      </w:r>
      <w:r w:rsidRPr="00626144">
        <w:rPr>
          <w:rFonts w:ascii="Arial" w:hAnsi="Arial" w:cs="Arial"/>
          <w:sz w:val="24"/>
          <w:szCs w:val="24"/>
        </w:rPr>
        <w:t>й</w:t>
      </w:r>
      <w:r w:rsidRPr="00626144">
        <w:rPr>
          <w:rFonts w:ascii="Arial" w:hAnsi="Arial" w:cs="Arial"/>
          <w:sz w:val="24"/>
          <w:szCs w:val="24"/>
        </w:rPr>
        <w:t>вера.</w:t>
      </w:r>
    </w:p>
    <w:p w:rsidR="00D401BA" w:rsidRPr="00626144" w:rsidRDefault="00D401BA" w:rsidP="00626144">
      <w:pPr>
        <w:pStyle w:val="a3"/>
        <w:tabs>
          <w:tab w:val="left" w:pos="2835"/>
        </w:tabs>
        <w:jc w:val="left"/>
        <w:rPr>
          <w:rFonts w:ascii="Arial" w:hAnsi="Arial" w:cs="Arial"/>
          <w:sz w:val="24"/>
          <w:szCs w:val="24"/>
        </w:rPr>
      </w:pPr>
      <w:r w:rsidRPr="00626144">
        <w:rPr>
          <w:rFonts w:ascii="Arial" w:hAnsi="Arial" w:cs="Arial"/>
          <w:sz w:val="24"/>
          <w:szCs w:val="24"/>
        </w:rPr>
        <w:t>Закінчивши з дра</w:t>
      </w:r>
      <w:r w:rsidRPr="00626144">
        <w:rPr>
          <w:rFonts w:ascii="Arial" w:hAnsi="Arial" w:cs="Arial"/>
          <w:sz w:val="24"/>
          <w:szCs w:val="24"/>
        </w:rPr>
        <w:t>й</w:t>
      </w:r>
      <w:r w:rsidRPr="00626144">
        <w:rPr>
          <w:rFonts w:ascii="Arial" w:hAnsi="Arial" w:cs="Arial"/>
          <w:sz w:val="24"/>
          <w:szCs w:val="24"/>
        </w:rPr>
        <w:t>верами, встановлюємо необхідне пр</w:t>
      </w:r>
      <w:r w:rsidRPr="00626144">
        <w:rPr>
          <w:rFonts w:ascii="Arial" w:hAnsi="Arial" w:cs="Arial"/>
          <w:sz w:val="24"/>
          <w:szCs w:val="24"/>
        </w:rPr>
        <w:t>о</w:t>
      </w:r>
      <w:r w:rsidRPr="00626144">
        <w:rPr>
          <w:rFonts w:ascii="Arial" w:hAnsi="Arial" w:cs="Arial"/>
          <w:sz w:val="24"/>
          <w:szCs w:val="24"/>
        </w:rPr>
        <w:t>грамне забезпечення. Можна вибрати щось на цьому сайті (див. меню), скачати прогр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ми з інших са</w:t>
      </w:r>
      <w:r w:rsidRPr="00626144">
        <w:rPr>
          <w:rFonts w:ascii="Arial" w:hAnsi="Arial" w:cs="Arial"/>
          <w:sz w:val="24"/>
          <w:szCs w:val="24"/>
        </w:rPr>
        <w:t>й</w:t>
      </w:r>
      <w:r w:rsidRPr="00626144">
        <w:rPr>
          <w:rFonts w:ascii="Arial" w:hAnsi="Arial" w:cs="Arial"/>
          <w:sz w:val="24"/>
          <w:szCs w:val="24"/>
        </w:rPr>
        <w:t>тів, позичити диски з ПЗ в знайомих або, у крайньому в</w:t>
      </w:r>
      <w:r w:rsidRPr="00626144">
        <w:rPr>
          <w:rFonts w:ascii="Arial" w:hAnsi="Arial" w:cs="Arial"/>
          <w:sz w:val="24"/>
          <w:szCs w:val="24"/>
        </w:rPr>
        <w:t>и</w:t>
      </w:r>
      <w:r w:rsidRPr="00626144">
        <w:rPr>
          <w:rFonts w:ascii="Arial" w:hAnsi="Arial" w:cs="Arial"/>
          <w:sz w:val="24"/>
          <w:szCs w:val="24"/>
        </w:rPr>
        <w:t>падку, придбати їх у магазині. У будь-якому випадку, намагайтеся встановлювати на комп'ютер мінім</w:t>
      </w:r>
      <w:r w:rsidRPr="00626144">
        <w:rPr>
          <w:rFonts w:ascii="Arial" w:hAnsi="Arial" w:cs="Arial"/>
          <w:sz w:val="24"/>
          <w:szCs w:val="24"/>
        </w:rPr>
        <w:t>а</w:t>
      </w:r>
      <w:r w:rsidRPr="00626144">
        <w:rPr>
          <w:rFonts w:ascii="Arial" w:hAnsi="Arial" w:cs="Arial"/>
          <w:sz w:val="24"/>
          <w:szCs w:val="24"/>
        </w:rPr>
        <w:t>льну кількість програм (тільки дійсно необхідні). Чим менше в системі інстальовано програм – тим вона стабіл</w:t>
      </w:r>
      <w:r w:rsidRPr="00626144">
        <w:rPr>
          <w:rFonts w:ascii="Arial" w:hAnsi="Arial" w:cs="Arial"/>
          <w:sz w:val="24"/>
          <w:szCs w:val="24"/>
        </w:rPr>
        <w:t>ь</w:t>
      </w:r>
      <w:r w:rsidRPr="00626144">
        <w:rPr>
          <w:rFonts w:ascii="Arial" w:hAnsi="Arial" w:cs="Arial"/>
          <w:sz w:val="24"/>
          <w:szCs w:val="24"/>
        </w:rPr>
        <w:t>ніша.</w:t>
      </w:r>
    </w:p>
    <w:p w:rsidR="00146FE2" w:rsidRDefault="00D401BA" w:rsidP="00146FE2">
      <w:pPr>
        <w:pStyle w:val="2"/>
        <w:rPr>
          <w:rStyle w:val="a4"/>
          <w:rFonts w:ascii="Arial" w:hAnsi="Arial" w:cs="Arial"/>
          <w:sz w:val="24"/>
          <w:szCs w:val="24"/>
          <w:lang w:val="en-US"/>
        </w:rPr>
      </w:pPr>
      <w:r w:rsidRPr="00146FE2">
        <w:rPr>
          <w:rStyle w:val="a4"/>
          <w:rFonts w:ascii="Arial" w:hAnsi="Arial" w:cs="Arial"/>
          <w:sz w:val="24"/>
          <w:szCs w:val="24"/>
        </w:rPr>
        <w:t>Після встановлення драйверів та програмного забе</w:t>
      </w:r>
      <w:r w:rsidRPr="00146FE2">
        <w:rPr>
          <w:rStyle w:val="a4"/>
          <w:rFonts w:ascii="Arial" w:hAnsi="Arial" w:cs="Arial"/>
          <w:sz w:val="24"/>
          <w:szCs w:val="24"/>
        </w:rPr>
        <w:t>з</w:t>
      </w:r>
      <w:r w:rsidRPr="00146FE2">
        <w:rPr>
          <w:rStyle w:val="a4"/>
          <w:rFonts w:ascii="Arial" w:hAnsi="Arial" w:cs="Arial"/>
          <w:sz w:val="24"/>
          <w:szCs w:val="24"/>
        </w:rPr>
        <w:t>печення бажано зді</w:t>
      </w:r>
      <w:r w:rsidR="00146FE2" w:rsidRPr="00146FE2">
        <w:rPr>
          <w:rStyle w:val="a4"/>
          <w:rFonts w:ascii="Arial" w:hAnsi="Arial" w:cs="Arial"/>
          <w:sz w:val="24"/>
          <w:szCs w:val="24"/>
        </w:rPr>
        <w:t>йснити опт</w:t>
      </w:r>
      <w:r w:rsidR="00146FE2" w:rsidRPr="00146FE2">
        <w:rPr>
          <w:rStyle w:val="a4"/>
          <w:rFonts w:ascii="Arial" w:hAnsi="Arial" w:cs="Arial"/>
          <w:sz w:val="24"/>
          <w:szCs w:val="24"/>
        </w:rPr>
        <w:t>и</w:t>
      </w:r>
      <w:r w:rsidR="00146FE2" w:rsidRPr="00146FE2">
        <w:rPr>
          <w:rStyle w:val="a4"/>
          <w:rFonts w:ascii="Arial" w:hAnsi="Arial" w:cs="Arial"/>
          <w:sz w:val="24"/>
          <w:szCs w:val="24"/>
        </w:rPr>
        <w:t xml:space="preserve">мізацію Windows XP </w:t>
      </w:r>
    </w:p>
    <w:p w:rsidR="00146FE2" w:rsidRPr="00146FE2" w:rsidRDefault="00146FE2" w:rsidP="00146FE2">
      <w:pPr>
        <w:pStyle w:val="2"/>
        <w:rPr>
          <w:rFonts w:ascii="Arial" w:hAnsi="Arial" w:cs="Arial"/>
          <w:color w:val="auto"/>
          <w:sz w:val="22"/>
          <w:szCs w:val="22"/>
          <w:lang w:val="uk-UA"/>
        </w:rPr>
      </w:pPr>
      <w:r w:rsidRPr="00146FE2">
        <w:rPr>
          <w:rFonts w:ascii="Arial" w:hAnsi="Arial" w:cs="Arial"/>
          <w:color w:val="auto"/>
          <w:sz w:val="22"/>
          <w:szCs w:val="22"/>
          <w:lang w:val="uk-UA"/>
        </w:rPr>
        <w:t>Детальніша інф</w:t>
      </w:r>
      <w:r w:rsidRPr="00146FE2">
        <w:rPr>
          <w:rFonts w:ascii="Arial" w:hAnsi="Arial" w:cs="Arial"/>
          <w:color w:val="auto"/>
          <w:sz w:val="22"/>
          <w:szCs w:val="22"/>
          <w:lang w:val="uk-UA"/>
        </w:rPr>
        <w:t>о</w:t>
      </w:r>
      <w:r w:rsidRPr="00146FE2">
        <w:rPr>
          <w:rFonts w:ascii="Arial" w:hAnsi="Arial" w:cs="Arial"/>
          <w:color w:val="auto"/>
          <w:sz w:val="22"/>
          <w:szCs w:val="22"/>
          <w:lang w:val="uk-UA"/>
        </w:rPr>
        <w:t>рмація тут:</w:t>
      </w:r>
    </w:p>
    <w:p w:rsidR="00146FE2" w:rsidRPr="00146FE2" w:rsidRDefault="00146FE2" w:rsidP="00146FE2">
      <w:pPr>
        <w:rPr>
          <w:rFonts w:ascii="Arial" w:hAnsi="Arial" w:cs="Arial"/>
          <w:lang w:val="uk-UA"/>
        </w:rPr>
      </w:pPr>
      <w:hyperlink r:id="rId24" w:history="1">
        <w:r w:rsidRPr="00146FE2">
          <w:rPr>
            <w:rStyle w:val="a6"/>
            <w:rFonts w:ascii="Arial" w:hAnsi="Arial" w:cs="Arial"/>
            <w:lang w:val="uk-UA"/>
          </w:rPr>
          <w:t>http://www.chaynikam.info/ukr/wininstal.html</w:t>
        </w:r>
      </w:hyperlink>
    </w:p>
    <w:p w:rsidR="006241EB" w:rsidRPr="00CD1DA2" w:rsidRDefault="00146FE2" w:rsidP="00CD1DA2">
      <w:pPr>
        <w:rPr>
          <w:rFonts w:ascii="Arial" w:hAnsi="Arial" w:cs="Arial"/>
          <w:lang w:val="uk-UA"/>
        </w:rPr>
        <w:sectPr w:rsidR="006241EB" w:rsidRPr="00CD1DA2" w:rsidSect="009C713E">
          <w:pgSz w:w="8419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  <w:r w:rsidRPr="00CD1DA2">
        <w:rPr>
          <w:rFonts w:ascii="Arial" w:hAnsi="Arial" w:cs="Arial"/>
          <w:lang w:val="uk-UA"/>
        </w:rPr>
        <w:t>http://samsebeadmin.ucoz.ua/publ/pereustanovka_windows/pereustanovka_windows/pereustanovka_vindovs_perevstanovlennja_windows_jak_</w:t>
      </w:r>
      <w:r w:rsidR="00CD1DA2">
        <w:rPr>
          <w:rFonts w:ascii="Arial" w:hAnsi="Arial" w:cs="Arial"/>
          <w:lang w:val="uk-UA"/>
        </w:rPr>
        <w:t>perevstanoviti_windows/22-1-0-</w:t>
      </w:r>
    </w:p>
    <w:p w:rsidR="00CD1DA2" w:rsidRDefault="00CD1DA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Успіху в починаннях!!!</w:t>
      </w:r>
    </w:p>
    <w:p w:rsidR="00CD1DA2" w:rsidRDefault="00CD1DA2">
      <w:pPr>
        <w:rPr>
          <w:rFonts w:ascii="Arial" w:hAnsi="Arial" w:cs="Arial"/>
          <w:lang w:val="uk-UA"/>
        </w:rPr>
      </w:pPr>
    </w:p>
    <w:p w:rsidR="00CD1DA2" w:rsidRDefault="00CD1DA2" w:rsidP="00CD1DA2">
      <w:pPr>
        <w:jc w:val="center"/>
        <w:rPr>
          <w:rFonts w:ascii="Arial" w:hAnsi="Arial" w:cs="Arial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65295" cy="3745804"/>
            <wp:effectExtent l="0" t="0" r="1905" b="7620"/>
            <wp:docPr id="13" name="Рисунок 13" descr="http://kozlov-web.ru/wp-content/uploads/2013/12/74477390_large_22613940_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zlov-web.ru/wp-content/uploads/2013/12/74477390_large_22613940_uuu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7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A2" w:rsidRDefault="00CD1DA2">
      <w:pPr>
        <w:rPr>
          <w:rFonts w:ascii="Arial" w:hAnsi="Arial" w:cs="Arial"/>
          <w:lang w:val="uk-UA"/>
        </w:rPr>
      </w:pPr>
    </w:p>
    <w:p w:rsidR="00CD1DA2" w:rsidRDefault="00CD1DA2">
      <w:pPr>
        <w:rPr>
          <w:rFonts w:ascii="Arial" w:hAnsi="Arial" w:cs="Arial"/>
          <w:lang w:val="uk-UA"/>
        </w:rPr>
      </w:pPr>
    </w:p>
    <w:p w:rsidR="00CD1DA2" w:rsidRDefault="00CD1DA2" w:rsidP="00CD1DA2">
      <w:pPr>
        <w:ind w:left="4962"/>
        <w:rPr>
          <w:rFonts w:ascii="Arial" w:hAnsi="Arial" w:cs="Arial"/>
          <w:lang w:val="uk-UA"/>
        </w:rPr>
      </w:pPr>
    </w:p>
    <w:p w:rsidR="00CD1DA2" w:rsidRDefault="00CD1DA2" w:rsidP="00CD1DA2">
      <w:pPr>
        <w:ind w:left="4962"/>
        <w:rPr>
          <w:rFonts w:ascii="Arial" w:hAnsi="Arial" w:cs="Arial"/>
          <w:lang w:val="uk-UA"/>
        </w:rPr>
      </w:pPr>
    </w:p>
    <w:p w:rsidR="00CD1DA2" w:rsidRPr="00CD1DA2" w:rsidRDefault="00CD1DA2" w:rsidP="00CD1DA2">
      <w:pPr>
        <w:ind w:left="4962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Студентка М12 Шатковська Ольга</w:t>
      </w:r>
    </w:p>
    <w:sectPr w:rsidR="00CD1DA2" w:rsidRPr="00CD1DA2" w:rsidSect="009C713E">
      <w:pgSz w:w="8419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B0" w:rsidRDefault="00ED67B0" w:rsidP="00ED67B0">
      <w:pPr>
        <w:spacing w:after="0" w:line="240" w:lineRule="auto"/>
      </w:pPr>
      <w:r>
        <w:separator/>
      </w:r>
    </w:p>
  </w:endnote>
  <w:endnote w:type="continuationSeparator" w:id="0">
    <w:p w:rsidR="00ED67B0" w:rsidRDefault="00ED67B0" w:rsidP="00ED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119693"/>
      <w:docPartObj>
        <w:docPartGallery w:val="Page Numbers (Bottom of Page)"/>
        <w:docPartUnique/>
      </w:docPartObj>
    </w:sdtPr>
    <w:sdtContent>
      <w:p w:rsidR="009C713E" w:rsidRDefault="009C71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A2">
          <w:rPr>
            <w:noProof/>
          </w:rPr>
          <w:t>10</w:t>
        </w:r>
        <w:r>
          <w:fldChar w:fldCharType="end"/>
        </w:r>
      </w:p>
    </w:sdtContent>
  </w:sdt>
  <w:p w:rsidR="00ED67B0" w:rsidRPr="009C713E" w:rsidRDefault="00ED67B0" w:rsidP="009C713E">
    <w:pPr>
      <w:pStyle w:val="a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574845"/>
      <w:docPartObj>
        <w:docPartGallery w:val="Page Numbers (Bottom of Page)"/>
        <w:docPartUnique/>
      </w:docPartObj>
    </w:sdtPr>
    <w:sdtContent>
      <w:p w:rsidR="009C713E" w:rsidRDefault="009C71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A2">
          <w:rPr>
            <w:noProof/>
          </w:rPr>
          <w:t>11</w:t>
        </w:r>
        <w:r>
          <w:fldChar w:fldCharType="end"/>
        </w:r>
      </w:p>
    </w:sdtContent>
  </w:sdt>
  <w:p w:rsidR="009C713E" w:rsidRDefault="009C71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B0" w:rsidRDefault="00ED67B0" w:rsidP="00ED67B0">
      <w:pPr>
        <w:spacing w:after="0" w:line="240" w:lineRule="auto"/>
      </w:pPr>
      <w:r>
        <w:separator/>
      </w:r>
    </w:p>
  </w:footnote>
  <w:footnote w:type="continuationSeparator" w:id="0">
    <w:p w:rsidR="00ED67B0" w:rsidRDefault="00ED67B0" w:rsidP="00ED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E" w:rsidRPr="009C713E" w:rsidRDefault="009C713E">
    <w:pPr>
      <w:pStyle w:val="ab"/>
      <w:rPr>
        <w:lang w:val="en-US"/>
      </w:rPr>
    </w:pPr>
    <w:r>
      <w:rPr>
        <w:lang w:val="uk-UA"/>
      </w:rPr>
      <w:t xml:space="preserve">Встановлення </w:t>
    </w:r>
    <w:r>
      <w:rPr>
        <w:lang w:val="en-US"/>
      </w:rPr>
      <w:t>Windows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0" w:rsidRPr="00ED67B0" w:rsidRDefault="00ED67B0" w:rsidP="00ED67B0">
    <w:pPr>
      <w:pStyle w:val="ab"/>
      <w:tabs>
        <w:tab w:val="clear" w:pos="4677"/>
      </w:tabs>
      <w:ind w:left="4536"/>
      <w:rPr>
        <w:lang w:val="uk-UA"/>
      </w:rPr>
    </w:pPr>
    <w:r>
      <w:rPr>
        <w:lang w:val="uk-UA"/>
      </w:rPr>
      <w:t>Шатковська Ольга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8pt;height:10.8pt" o:bullet="t">
        <v:imagedata r:id="rId1" o:title="mso9A32"/>
      </v:shape>
    </w:pict>
  </w:numPicBullet>
  <w:abstractNum w:abstractNumId="0">
    <w:nsid w:val="33DE7CBC"/>
    <w:multiLevelType w:val="hybridMultilevel"/>
    <w:tmpl w:val="DA8EF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840"/>
    <w:multiLevelType w:val="hybridMultilevel"/>
    <w:tmpl w:val="E4F62F7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FF1918"/>
    <w:multiLevelType w:val="hybridMultilevel"/>
    <w:tmpl w:val="ECECAA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F6A0D15"/>
    <w:multiLevelType w:val="hybridMultilevel"/>
    <w:tmpl w:val="B928C38A"/>
    <w:lvl w:ilvl="0" w:tplc="F9ACE250">
      <w:start w:val="128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6444FD8"/>
    <w:multiLevelType w:val="hybridMultilevel"/>
    <w:tmpl w:val="88E68742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defaultTabStop w:val="708"/>
  <w:autoHyphenation/>
  <w:hyphenationZone w:val="425"/>
  <w:evenAndOddHeaders/>
  <w:bookFoldPrinting/>
  <w:characterSpacingControl w:val="doNotCompress"/>
  <w:hdrShapeDefaults>
    <o:shapedefaults v:ext="edit" spidmax="2049">
      <o:colormru v:ext="edit" colors="#fbb3f2,#fee6fb"/>
      <o:colormenu v:ext="edit" fillcolor="#fee6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9E"/>
    <w:rsid w:val="00021F3C"/>
    <w:rsid w:val="000D3238"/>
    <w:rsid w:val="000D4FD4"/>
    <w:rsid w:val="00146FE2"/>
    <w:rsid w:val="00190304"/>
    <w:rsid w:val="001F55AF"/>
    <w:rsid w:val="002536DA"/>
    <w:rsid w:val="00342C7F"/>
    <w:rsid w:val="006241EB"/>
    <w:rsid w:val="00626144"/>
    <w:rsid w:val="008D4C57"/>
    <w:rsid w:val="00926313"/>
    <w:rsid w:val="009B20EB"/>
    <w:rsid w:val="009C713E"/>
    <w:rsid w:val="00A922F0"/>
    <w:rsid w:val="00AD6B40"/>
    <w:rsid w:val="00C74455"/>
    <w:rsid w:val="00C75E9E"/>
    <w:rsid w:val="00CD1DA2"/>
    <w:rsid w:val="00D401BA"/>
    <w:rsid w:val="00DE2665"/>
    <w:rsid w:val="00DF2CFC"/>
    <w:rsid w:val="00DF4ACB"/>
    <w:rsid w:val="00ED67B0"/>
    <w:rsid w:val="00F6112D"/>
    <w:rsid w:val="00F9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bb3f2,#fee6fb"/>
      <o:colormenu v:ext="edit" fillcolor="#fee6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олька"/>
    <w:basedOn w:val="a"/>
    <w:link w:val="a4"/>
    <w:autoRedefine/>
    <w:qFormat/>
    <w:rsid w:val="009B20EB"/>
    <w:pPr>
      <w:spacing w:after="0"/>
      <w:ind w:firstLine="426"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9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лька Знак"/>
    <w:basedOn w:val="a0"/>
    <w:link w:val="a3"/>
    <w:rsid w:val="009B20EB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TOC Heading"/>
    <w:basedOn w:val="1"/>
    <w:next w:val="a"/>
    <w:uiPriority w:val="39"/>
    <w:semiHidden/>
    <w:unhideWhenUsed/>
    <w:qFormat/>
    <w:rsid w:val="00A922F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922F0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922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2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6313"/>
    <w:pPr>
      <w:spacing w:after="0" w:line="240" w:lineRule="auto"/>
    </w:pPr>
  </w:style>
  <w:style w:type="paragraph" w:styleId="aa">
    <w:name w:val="caption"/>
    <w:basedOn w:val="a"/>
    <w:next w:val="a"/>
    <w:uiPriority w:val="35"/>
    <w:unhideWhenUsed/>
    <w:qFormat/>
    <w:rsid w:val="00021F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67B0"/>
  </w:style>
  <w:style w:type="paragraph" w:styleId="ad">
    <w:name w:val="footer"/>
    <w:basedOn w:val="a"/>
    <w:link w:val="ae"/>
    <w:uiPriority w:val="99"/>
    <w:unhideWhenUsed/>
    <w:rsid w:val="00ED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олька"/>
    <w:basedOn w:val="a"/>
    <w:link w:val="a4"/>
    <w:autoRedefine/>
    <w:qFormat/>
    <w:rsid w:val="009B20EB"/>
    <w:pPr>
      <w:spacing w:after="0"/>
      <w:ind w:firstLine="426"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9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лька Знак"/>
    <w:basedOn w:val="a0"/>
    <w:link w:val="a3"/>
    <w:rsid w:val="009B20EB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TOC Heading"/>
    <w:basedOn w:val="1"/>
    <w:next w:val="a"/>
    <w:uiPriority w:val="39"/>
    <w:semiHidden/>
    <w:unhideWhenUsed/>
    <w:qFormat/>
    <w:rsid w:val="00A922F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922F0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922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2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6313"/>
    <w:pPr>
      <w:spacing w:after="0" w:line="240" w:lineRule="auto"/>
    </w:pPr>
  </w:style>
  <w:style w:type="paragraph" w:styleId="aa">
    <w:name w:val="caption"/>
    <w:basedOn w:val="a"/>
    <w:next w:val="a"/>
    <w:uiPriority w:val="35"/>
    <w:unhideWhenUsed/>
    <w:qFormat/>
    <w:rsid w:val="00021F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67B0"/>
  </w:style>
  <w:style w:type="paragraph" w:styleId="ad">
    <w:name w:val="footer"/>
    <w:basedOn w:val="a"/>
    <w:link w:val="ae"/>
    <w:uiPriority w:val="99"/>
    <w:unhideWhenUsed/>
    <w:rsid w:val="00ED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chaynikam.info/ukr/wininstal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5870-ED95-4AB7-9ED9-54BFC5D0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2014-02-06T18:01:00Z</dcterms:created>
  <dcterms:modified xsi:type="dcterms:W3CDTF">2014-02-06T19:11:00Z</dcterms:modified>
</cp:coreProperties>
</file>