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27" w:rsidRPr="0021227E" w:rsidRDefault="00CB3B27" w:rsidP="00CB3B2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227E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1</w:t>
      </w:r>
    </w:p>
    <w:p w:rsidR="00CB3B27" w:rsidRPr="005749F7" w:rsidRDefault="00CB3B27" w:rsidP="00CB3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749F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Цікаво знати</w:t>
      </w:r>
    </w:p>
    <w:p w:rsidR="00CB3B27" w:rsidRPr="005749F7" w:rsidRDefault="00CB3B27" w:rsidP="00CB3B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749F7">
        <w:rPr>
          <w:rFonts w:ascii="Times New Roman" w:hAnsi="Times New Roman" w:cs="Times New Roman"/>
          <w:color w:val="000000"/>
          <w:sz w:val="28"/>
          <w:szCs w:val="28"/>
        </w:rPr>
        <w:t>Психологічне</w:t>
      </w:r>
      <w:proofErr w:type="spellEnd"/>
      <w:r w:rsidRPr="0057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9F7">
        <w:rPr>
          <w:rFonts w:ascii="Times New Roman" w:hAnsi="Times New Roman" w:cs="Times New Roman"/>
          <w:color w:val="000000"/>
          <w:sz w:val="28"/>
          <w:szCs w:val="28"/>
        </w:rPr>
        <w:t>сприйняття</w:t>
      </w:r>
      <w:proofErr w:type="spellEnd"/>
      <w:r w:rsidRPr="0057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9F7">
        <w:rPr>
          <w:rFonts w:ascii="Times New Roman" w:hAnsi="Times New Roman" w:cs="Times New Roman"/>
          <w:color w:val="000000"/>
          <w:sz w:val="28"/>
          <w:szCs w:val="28"/>
        </w:rPr>
        <w:t>кольорів</w:t>
      </w:r>
      <w:proofErr w:type="spellEnd"/>
      <w:r w:rsidRPr="005749F7">
        <w:rPr>
          <w:rFonts w:ascii="Times New Roman" w:hAnsi="Times New Roman" w:cs="Times New Roman"/>
          <w:color w:val="000000"/>
          <w:sz w:val="28"/>
          <w:szCs w:val="28"/>
        </w:rPr>
        <w:t xml:space="preserve">, а також </w:t>
      </w:r>
      <w:proofErr w:type="spellStart"/>
      <w:r w:rsidRPr="005749F7">
        <w:rPr>
          <w:rFonts w:ascii="Times New Roman" w:hAnsi="Times New Roman" w:cs="Times New Roman"/>
          <w:color w:val="000000"/>
          <w:sz w:val="28"/>
          <w:szCs w:val="28"/>
        </w:rPr>
        <w:t>певні</w:t>
      </w:r>
      <w:proofErr w:type="spellEnd"/>
      <w:r w:rsidRPr="0057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9F7">
        <w:rPr>
          <w:rFonts w:ascii="Times New Roman" w:hAnsi="Times New Roman" w:cs="Times New Roman"/>
          <w:color w:val="000000"/>
          <w:sz w:val="28"/>
          <w:szCs w:val="28"/>
        </w:rPr>
        <w:t>усталені</w:t>
      </w:r>
      <w:proofErr w:type="spellEnd"/>
      <w:r w:rsidRPr="0057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9F7">
        <w:rPr>
          <w:rFonts w:ascii="Times New Roman" w:hAnsi="Times New Roman" w:cs="Times New Roman"/>
          <w:color w:val="000000"/>
          <w:sz w:val="28"/>
          <w:szCs w:val="28"/>
        </w:rPr>
        <w:t>поєднання</w:t>
      </w:r>
      <w:proofErr w:type="spellEnd"/>
      <w:r w:rsidRPr="0057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9F7">
        <w:rPr>
          <w:rFonts w:ascii="Times New Roman" w:hAnsi="Times New Roman" w:cs="Times New Roman"/>
          <w:color w:val="000000"/>
          <w:sz w:val="28"/>
          <w:szCs w:val="28"/>
        </w:rPr>
        <w:t>значень</w:t>
      </w:r>
      <w:proofErr w:type="spellEnd"/>
      <w:r w:rsidRPr="0057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9F7">
        <w:rPr>
          <w:rFonts w:ascii="Times New Roman" w:hAnsi="Times New Roman" w:cs="Times New Roman"/>
          <w:color w:val="000000"/>
          <w:sz w:val="28"/>
          <w:szCs w:val="28"/>
        </w:rPr>
        <w:t>кольорів</w:t>
      </w:r>
      <w:proofErr w:type="spellEnd"/>
      <w:r w:rsidRPr="005749F7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5749F7">
        <w:rPr>
          <w:rFonts w:ascii="Times New Roman" w:hAnsi="Times New Roman" w:cs="Times New Roman"/>
          <w:color w:val="000000"/>
          <w:sz w:val="28"/>
          <w:szCs w:val="28"/>
        </w:rPr>
        <w:t>житті</w:t>
      </w:r>
      <w:proofErr w:type="spellEnd"/>
      <w:r w:rsidRPr="0057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9F7">
        <w:rPr>
          <w:rFonts w:ascii="Times New Roman" w:hAnsi="Times New Roman" w:cs="Times New Roman"/>
          <w:color w:val="000000"/>
          <w:sz w:val="28"/>
          <w:szCs w:val="28"/>
        </w:rPr>
        <w:t>людини</w:t>
      </w:r>
      <w:proofErr w:type="spellEnd"/>
      <w:r w:rsidRPr="005749F7">
        <w:rPr>
          <w:rFonts w:ascii="Times New Roman" w:hAnsi="Times New Roman" w:cs="Times New Roman"/>
          <w:color w:val="000000"/>
          <w:sz w:val="28"/>
          <w:szCs w:val="28"/>
        </w:rPr>
        <w:t xml:space="preserve"> активно використовують у </w:t>
      </w:r>
      <w:proofErr w:type="spellStart"/>
      <w:proofErr w:type="gramStart"/>
      <w:r w:rsidRPr="005749F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749F7">
        <w:rPr>
          <w:rFonts w:ascii="Times New Roman" w:hAnsi="Times New Roman" w:cs="Times New Roman"/>
          <w:color w:val="000000"/>
          <w:sz w:val="28"/>
          <w:szCs w:val="28"/>
        </w:rPr>
        <w:t>ізних</w:t>
      </w:r>
      <w:proofErr w:type="spellEnd"/>
      <w:r w:rsidRPr="005749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749F7">
        <w:rPr>
          <w:rFonts w:ascii="Times New Roman" w:hAnsi="Times New Roman" w:cs="Times New Roman"/>
          <w:color w:val="000000"/>
          <w:sz w:val="28"/>
          <w:szCs w:val="28"/>
        </w:rPr>
        <w:t>галузях</w:t>
      </w:r>
      <w:proofErr w:type="spellEnd"/>
      <w:r w:rsidRPr="005749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B3B27" w:rsidRPr="0021227E" w:rsidRDefault="00CB3B27" w:rsidP="00CB3B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етикетках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gram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реклам</w:t>
      </w:r>
      <w:proofErr w:type="gramEnd"/>
      <w:r w:rsidRPr="004B386D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молочних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продуктів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переважають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білий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1227E">
        <w:rPr>
          <w:rFonts w:ascii="Times New Roman" w:hAnsi="Times New Roman" w:cs="Times New Roman"/>
          <w:b/>
          <w:color w:val="00B050"/>
          <w:sz w:val="28"/>
          <w:szCs w:val="28"/>
        </w:rPr>
        <w:t>зелений</w:t>
      </w:r>
      <w:proofErr w:type="spellEnd"/>
      <w:r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 xml:space="preserve">  </w:t>
      </w:r>
      <w:proofErr w:type="spellStart"/>
      <w:r w:rsidRPr="0021227E">
        <w:rPr>
          <w:rFonts w:ascii="Times New Roman" w:hAnsi="Times New Roman" w:cs="Times New Roman"/>
          <w:color w:val="000000"/>
          <w:sz w:val="28"/>
          <w:szCs w:val="28"/>
        </w:rPr>
        <w:t>кольори</w:t>
      </w:r>
      <w:proofErr w:type="spellEnd"/>
      <w:r w:rsidRPr="0021227E">
        <w:rPr>
          <w:rFonts w:ascii="Times New Roman" w:hAnsi="Times New Roman" w:cs="Times New Roman"/>
          <w:color w:val="000000"/>
          <w:sz w:val="28"/>
          <w:szCs w:val="28"/>
        </w:rPr>
        <w:t xml:space="preserve"> як символи </w:t>
      </w:r>
      <w:proofErr w:type="spellStart"/>
      <w:r w:rsidRPr="0021227E">
        <w:rPr>
          <w:rFonts w:ascii="Times New Roman" w:hAnsi="Times New Roman" w:cs="Times New Roman"/>
          <w:color w:val="000000"/>
          <w:sz w:val="28"/>
          <w:szCs w:val="28"/>
        </w:rPr>
        <w:t>чистоти</w:t>
      </w:r>
      <w:proofErr w:type="spellEnd"/>
      <w:r w:rsidRPr="0021227E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1227E">
        <w:rPr>
          <w:rFonts w:ascii="Times New Roman" w:hAnsi="Times New Roman" w:cs="Times New Roman"/>
          <w:color w:val="000000"/>
          <w:sz w:val="28"/>
          <w:szCs w:val="28"/>
        </w:rPr>
        <w:t>природності</w:t>
      </w:r>
      <w:proofErr w:type="spellEnd"/>
      <w:r w:rsidRPr="002122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3B27" w:rsidRPr="004B386D" w:rsidRDefault="00CB3B27" w:rsidP="00CB3B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227E">
        <w:rPr>
          <w:rFonts w:ascii="Times New Roman" w:hAnsi="Times New Roman" w:cs="Times New Roman"/>
          <w:b/>
          <w:color w:val="6A3914"/>
          <w:sz w:val="28"/>
          <w:szCs w:val="28"/>
        </w:rPr>
        <w:t>коричневий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колі</w:t>
      </w:r>
      <w:proofErr w:type="gram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представленні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кави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підсилює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відчуття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консерватизму і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стабільності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3B27" w:rsidRPr="004B386D" w:rsidRDefault="00CB3B27" w:rsidP="00CB3B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на концертах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рок-музикантів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їхніх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атрибутах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переважають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яскраві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кольори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шокуючим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поєдн</w:t>
      </w:r>
      <w:r>
        <w:rPr>
          <w:rFonts w:ascii="Times New Roman" w:hAnsi="Times New Roman" w:cs="Times New Roman"/>
          <w:color w:val="000000"/>
          <w:sz w:val="28"/>
          <w:szCs w:val="28"/>
        </w:rPr>
        <w:t>анням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21227E">
        <w:rPr>
          <w:rFonts w:ascii="Times New Roman" w:hAnsi="Times New Roman" w:cs="Times New Roman"/>
          <w:b/>
          <w:color w:val="C00000"/>
          <w:sz w:val="28"/>
          <w:szCs w:val="28"/>
        </w:rPr>
        <w:t>червоний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1227E">
        <w:rPr>
          <w:rFonts w:ascii="Times New Roman" w:hAnsi="Times New Roman" w:cs="Times New Roman"/>
          <w:b/>
          <w:color w:val="FF3300"/>
          <w:sz w:val="28"/>
          <w:szCs w:val="28"/>
        </w:rPr>
        <w:t>помаранчевий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1227E">
        <w:rPr>
          <w:rFonts w:ascii="Times New Roman" w:hAnsi="Times New Roman" w:cs="Times New Roman"/>
          <w:b/>
          <w:color w:val="7030A0"/>
          <w:sz w:val="28"/>
          <w:szCs w:val="28"/>
        </w:rPr>
        <w:t>фіолетовий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1227E">
        <w:rPr>
          <w:rFonts w:ascii="Times New Roman" w:hAnsi="Times New Roman" w:cs="Times New Roman"/>
          <w:b/>
          <w:color w:val="000000"/>
          <w:sz w:val="28"/>
          <w:szCs w:val="28"/>
        </w:rPr>
        <w:t>чорний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4B386D">
        <w:rPr>
          <w:rFonts w:ascii="Times New Roman" w:hAnsi="Times New Roman" w:cs="Times New Roman"/>
          <w:color w:val="000000"/>
          <w:sz w:val="28"/>
          <w:szCs w:val="28"/>
        </w:rPr>
        <w:t>ідсилення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ефекту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активності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, протесту,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відходу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від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стандартів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3B27" w:rsidRPr="004B386D" w:rsidRDefault="00CB3B27" w:rsidP="00CB3B2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страхові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компанії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обирають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227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сині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proofErr w:type="gramStart"/>
      <w:r w:rsidRPr="0021227E">
        <w:rPr>
          <w:rFonts w:ascii="Times New Roman" w:hAnsi="Times New Roman" w:cs="Times New Roman"/>
          <w:b/>
          <w:color w:val="6A3914"/>
          <w:sz w:val="28"/>
          <w:szCs w:val="28"/>
        </w:rPr>
        <w:t>коричнев</w:t>
      </w:r>
      <w:proofErr w:type="gramEnd"/>
      <w:r w:rsidRPr="0021227E">
        <w:rPr>
          <w:rFonts w:ascii="Times New Roman" w:hAnsi="Times New Roman" w:cs="Times New Roman"/>
          <w:b/>
          <w:color w:val="6A3914"/>
          <w:sz w:val="28"/>
          <w:szCs w:val="28"/>
        </w:rPr>
        <w:t>і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кольори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створення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ефекту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спокою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впевненості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завтрашньому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дні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але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доволі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часто використовують 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21227E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фіолетовий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стимулювання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тривожних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відчуттів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і потреби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захиститися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3B27" w:rsidRPr="0021227E" w:rsidRDefault="00CB3B27" w:rsidP="00CB3B27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відома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мережа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шв</w:t>
      </w:r>
      <w:r>
        <w:rPr>
          <w:rFonts w:ascii="Times New Roman" w:hAnsi="Times New Roman" w:cs="Times New Roman"/>
          <w:color w:val="000000"/>
          <w:sz w:val="28"/>
          <w:szCs w:val="28"/>
        </w:rPr>
        <w:t>идкого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харчування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«Макдональдс»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використовує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своєму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оформленні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поєднання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227E">
        <w:rPr>
          <w:rFonts w:ascii="Times New Roman" w:hAnsi="Times New Roman" w:cs="Times New Roman"/>
          <w:b/>
          <w:color w:val="DEA900"/>
          <w:sz w:val="28"/>
          <w:szCs w:val="28"/>
        </w:rPr>
        <w:t>жовтого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21227E">
        <w:rPr>
          <w:rFonts w:ascii="Times New Roman" w:hAnsi="Times New Roman" w:cs="Times New Roman"/>
          <w:b/>
          <w:color w:val="FF0000"/>
          <w:sz w:val="28"/>
          <w:szCs w:val="28"/>
        </w:rPr>
        <w:t>червоного</w:t>
      </w:r>
      <w:proofErr w:type="spellEnd"/>
      <w:r w:rsidRPr="00212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кольорі</w:t>
      </w:r>
      <w:proofErr w:type="gram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, які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стимулюють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апетит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посилюють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86D">
        <w:rPr>
          <w:rFonts w:ascii="Times New Roman" w:hAnsi="Times New Roman" w:cs="Times New Roman"/>
          <w:color w:val="000000"/>
          <w:sz w:val="28"/>
          <w:szCs w:val="28"/>
        </w:rPr>
        <w:t>відчуття</w:t>
      </w:r>
      <w:proofErr w:type="spellEnd"/>
      <w:r w:rsidRPr="004B386D">
        <w:rPr>
          <w:rFonts w:ascii="Times New Roman" w:hAnsi="Times New Roman" w:cs="Times New Roman"/>
          <w:color w:val="000000"/>
          <w:sz w:val="28"/>
          <w:szCs w:val="28"/>
        </w:rPr>
        <w:t xml:space="preserve"> голоду.</w:t>
      </w:r>
    </w:p>
    <w:p w:rsidR="00CB3B27" w:rsidRDefault="00CB3B27" w:rsidP="00CB3B27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1227E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2</w:t>
      </w:r>
    </w:p>
    <w:p w:rsidR="00CB3B27" w:rsidRPr="0021227E" w:rsidRDefault="00CB3B27" w:rsidP="00CB3B2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proofErr w:type="spellStart"/>
      <w:r w:rsidRPr="0021227E">
        <w:rPr>
          <w:rFonts w:ascii="Times New Roman" w:hAnsi="Times New Roman" w:cs="Times New Roman"/>
          <w:sz w:val="40"/>
          <w:szCs w:val="40"/>
        </w:rPr>
        <w:t>Кольоровий</w:t>
      </w:r>
      <w:proofErr w:type="spellEnd"/>
      <w:r w:rsidRPr="0021227E">
        <w:rPr>
          <w:rFonts w:ascii="Times New Roman" w:hAnsi="Times New Roman" w:cs="Times New Roman"/>
          <w:sz w:val="40"/>
          <w:szCs w:val="40"/>
        </w:rPr>
        <w:t xml:space="preserve"> круг</w:t>
      </w:r>
    </w:p>
    <w:p w:rsidR="00CB3B27" w:rsidRDefault="00CB3B27" w:rsidP="00CB3B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C46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171825" cy="3006471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 l="48522" t="21080" r="12101" b="17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235" cy="301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B27" w:rsidRPr="00544D3F" w:rsidRDefault="00CB3B27" w:rsidP="00CB3B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544D3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>Додаток 3</w:t>
      </w:r>
    </w:p>
    <w:p w:rsidR="00CB3B27" w:rsidRPr="00511312" w:rsidRDefault="00CB3B27" w:rsidP="00CB3B2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48"/>
          <w:szCs w:val="48"/>
          <w:lang w:val="uk-UA"/>
        </w:rPr>
      </w:pPr>
      <w:proofErr w:type="spellStart"/>
      <w:r w:rsidRPr="00511312">
        <w:rPr>
          <w:rFonts w:ascii="Times New Roman" w:hAnsi="Times New Roman" w:cs="Times New Roman"/>
          <w:b/>
          <w:bCs/>
          <w:sz w:val="48"/>
          <w:szCs w:val="48"/>
        </w:rPr>
        <w:t>Поєднання</w:t>
      </w:r>
      <w:proofErr w:type="spellEnd"/>
      <w:r w:rsidRPr="0051131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511312">
        <w:rPr>
          <w:rFonts w:ascii="Times New Roman" w:hAnsi="Times New Roman" w:cs="Times New Roman"/>
          <w:b/>
          <w:bCs/>
          <w:sz w:val="48"/>
          <w:szCs w:val="48"/>
        </w:rPr>
        <w:t>кольорів</w:t>
      </w:r>
      <w:proofErr w:type="spellEnd"/>
      <w:r w:rsidRPr="00511312">
        <w:rPr>
          <w:rFonts w:ascii="Times New Roman" w:hAnsi="Times New Roman" w:cs="Times New Roman"/>
          <w:b/>
          <w:bCs/>
          <w:sz w:val="48"/>
          <w:szCs w:val="48"/>
        </w:rPr>
        <w:t xml:space="preserve"> символі</w:t>
      </w:r>
      <w:proofErr w:type="gramStart"/>
      <w:r w:rsidRPr="00511312">
        <w:rPr>
          <w:rFonts w:ascii="Times New Roman" w:hAnsi="Times New Roman" w:cs="Times New Roman"/>
          <w:b/>
          <w:bCs/>
          <w:sz w:val="48"/>
          <w:szCs w:val="48"/>
        </w:rPr>
        <w:t>в</w:t>
      </w:r>
      <w:proofErr w:type="gramEnd"/>
      <w:r w:rsidRPr="00511312">
        <w:rPr>
          <w:rFonts w:ascii="Times New Roman" w:hAnsi="Times New Roman" w:cs="Times New Roman"/>
          <w:b/>
          <w:bCs/>
          <w:sz w:val="48"/>
          <w:szCs w:val="48"/>
        </w:rPr>
        <w:t xml:space="preserve"> і </w:t>
      </w:r>
      <w:r>
        <w:rPr>
          <w:rFonts w:ascii="Times New Roman" w:hAnsi="Times New Roman" w:cs="Times New Roman"/>
          <w:b/>
          <w:bCs/>
          <w:sz w:val="48"/>
          <w:szCs w:val="48"/>
          <w:lang w:val="uk-UA"/>
        </w:rPr>
        <w:t>фону</w:t>
      </w:r>
    </w:p>
    <w:p w:rsidR="00CB3B27" w:rsidRDefault="00CB3B27" w:rsidP="00CB3B2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219700" cy="3552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10000"/>
                    </a:blip>
                    <a:srcRect l="16335" t="12248" r="8495" b="3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305425" cy="428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030" t="71465" r="7621" b="18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B27" w:rsidRPr="004B386D" w:rsidRDefault="00CB3B27" w:rsidP="00CB3B27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B3B27" w:rsidRPr="005749F7" w:rsidRDefault="00CB3B27" w:rsidP="00CB3B2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</w:p>
    <w:p w:rsidR="000140DE" w:rsidRDefault="000140DE"/>
    <w:sectPr w:rsidR="000140DE" w:rsidSect="00EC4663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C6FDF"/>
    <w:multiLevelType w:val="hybridMultilevel"/>
    <w:tmpl w:val="F0F20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B27"/>
    <w:rsid w:val="000140DE"/>
    <w:rsid w:val="00CB3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>MultiDVD Team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2013-03-27T18:18:00Z</dcterms:created>
  <dcterms:modified xsi:type="dcterms:W3CDTF">2013-03-27T18:18:00Z</dcterms:modified>
</cp:coreProperties>
</file>