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Pr="00E9120D" w:rsidRDefault="00E9120D" w:rsidP="00E9120D">
      <w:pPr>
        <w:jc w:val="center"/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  <w:lang w:eastAsia="uk-UA"/>
        </w:rPr>
      </w:pPr>
    </w:p>
    <w:p w:rsidR="00E9120D" w:rsidRPr="00E9120D" w:rsidRDefault="00E9120D" w:rsidP="00E9120D">
      <w:pPr>
        <w:ind w:firstLine="142"/>
        <w:jc w:val="center"/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  <w:lang w:eastAsia="uk-UA"/>
        </w:rPr>
      </w:pPr>
      <w:r w:rsidRPr="00E9120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uk-UA"/>
        </w:rPr>
        <w:t>Поняття основного та допоміжного алгоритму. Алгоритми-процедури і алгоритми-функції. Формальні та фактичні параметри</w:t>
      </w:r>
      <w:r w:rsidRPr="00E9120D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  <w:lang w:eastAsia="uk-UA"/>
        </w:rPr>
        <w:t xml:space="preserve"> </w:t>
      </w:r>
    </w:p>
    <w:p w:rsidR="00E9120D" w:rsidRDefault="00E9120D" w:rsidP="00E9120D">
      <w:pPr>
        <w:ind w:firstLine="142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E9120D" w:rsidRDefault="00E9120D" w:rsidP="00E9120D">
      <w:pPr>
        <w:ind w:firstLine="142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E9120D" w:rsidRDefault="00E9120D" w:rsidP="00E9120D">
      <w:pPr>
        <w:ind w:firstLine="142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E9120D" w:rsidRDefault="00E9120D" w:rsidP="00E9120D">
      <w:pPr>
        <w:ind w:firstLine="142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 xml:space="preserve">Конспект уроку. 11-А клас. 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>.02.13р.</w:t>
      </w:r>
    </w:p>
    <w:p w:rsidR="00E9120D" w:rsidRDefault="00E9120D" w:rsidP="00E9120D">
      <w:pPr>
        <w:ind w:firstLine="142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>Провів Бондарчук Костянтин</w:t>
      </w: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E9120D" w:rsidRDefault="00E9120D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</w:pPr>
    </w:p>
    <w:p w:rsidR="00BB22A4" w:rsidRPr="00E9120D" w:rsidRDefault="00BB22A4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uk-UA"/>
        </w:rPr>
        <w:lastRenderedPageBreak/>
        <w:t>Тема уроку: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"Поняття основного та допоміжного алгоритму. Алгоритми-процедури і алгоритми-функції. Формальні та фактичні параметри"</w:t>
      </w:r>
    </w:p>
    <w:p w:rsidR="00BB22A4" w:rsidRPr="00E9120D" w:rsidRDefault="00BB22A4" w:rsidP="00E9120D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Мета уроку: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Дати поняття про допоміжні алгоритми, типи допоміжний алгоритмів, оформлення підпрограм (процедур) мовою програмування Паскаль, поняття про формальні та фактичні параметри, області дії змінних.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Тип уроку: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Лекційний.</w:t>
      </w:r>
    </w:p>
    <w:p w:rsidR="00BB22A4" w:rsidRPr="00E9120D" w:rsidRDefault="00BB22A4" w:rsidP="00E912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Теоретичний матеріал: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Підпрограмою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називається іменована, логічно закінчена група операторів мови, яку можна викликати для виконання будь-яку кількість разів із різних місць програми.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У мові Паскаль для організації підпрограм використовуються процедури і функції.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Процедура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- це незалежна поіменована частина програми, призначена для виконання визначених дій. Вона складається з тіла і заголовка. За структурою її можна розглядати як програму в мініатюрі. Після однократного опису процедуру дозволяється викликати за іменем з наступних частин програми. Використання імені процедури в програмі називається викликом процедури. Ім'я процедури не може знаходитися у виразі у якості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операнду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Функція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відрізняється від процедури тим, що, по-перше, передає в точку виклику скалярне значення (результат своєї роботи), а по-друге, ім'я функції може входити у вирази, як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операнд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Функція, якщо вона зустрічається у виразі, називається покажчиком функції або звертанням до функції.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Усі процедури і функції мови Паскаль підрозділяються на дві групи: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вбудовані;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визначені користувачем.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Вбудовані (стандартні) процедури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 функції є частиною мови і можуть викликатися за іменем без попереднього опису в розділі описового блока. З багатьма з них ви вже знайомилися в попередніх розділах.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Процедури і функції користувача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організовуються самим програмістом відповідно до синтаксису мови і являють собою локальні блоки. Попередній опис процедур і функцій користувача є обов'язковим.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Функція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визначена користувачем, складається з заголовка і тіла функції. Заголовок містить зарезервоване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слово </w:t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Fu</w:t>
      </w:r>
      <w:proofErr w:type="spellEnd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nction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ідентифікатор (ім'я) функції та, укладений у круглі дужки, необов'язковий список формальних параметрів і тип значення, що повертається функцією.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Формат опису: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Function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&lt;ім'я&gt; [(формальні параметри)]:&lt;тип результату&gt;;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Ім'я функції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- унікальний у межах блока ідентифікатор. Результат, що повертається, може мати будь-який простий тип і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тип 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st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ring.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Тіло функції являє собою локальний блок, за структурою аналогічний програмі: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Function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&lt;ім'я&gt; [(формальні параметри)]:&lt;тип результату&gt;;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[&lt;розділи описів&gt;;]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begin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  <w:t>&lt;розділ операторів&gt;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end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У розділі операторів повинен перебувати хоча б один оператор, що присвоює ідентифікатору функції значення. Якщо таких операторів декілька, то результатом виконання функції буде значення останнього оператора присвоювання.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Звертання до функції здійснюється за іменем з необов'язковою вказівкою списку аргументів. Кожен аргумент повинен відповідати формальним параметрам, зазначеним у заголовку, і мати той же тип.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Формат звертання: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Y:=&lt;ідентифікатор функції &gt; [(фактичні параметри)];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Функції можуть повертати значення цілих, дійсних,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булівских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літерних і рядкових типів.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 </w:t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процедури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вк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лючає заголовок (ім'я) і тіло процедури. Заголовок складається з зарезервованого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слова </w:t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Pro</w:t>
      </w:r>
      <w:proofErr w:type="spellEnd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cedure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ідентифікатора (імені) процедури і необов'язкового списку формальних параметрів із вказівкою їх типу, який укладається в круглі дужки 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Формат опису: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Procedure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&lt;ім'я&gt; [(формальні параметри)];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Приклад: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Procedure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Korrekt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Procedure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Sort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(A:</w:t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byte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);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Ім'я процедури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ідентифікатор, унікальний у межах програми. Тіло процедури являє собою локальний блок, за структурою аналогічний програмі: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Procedure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&lt;ім'я&gt; [(формальні параметри)];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  <w:t>[&lt;розділи описів&gt;;]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begin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  <w:t>&lt;розділи операторів&gt;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end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Зверніть увагу, що як формальні параметри, так і розділ описів у процедурі може бути відсутній.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Щоб звернутися до процедури, треба використати оператор виклику процедури. Він складається з ідентифікатора (імені) процедури і списку фактичних параметрів, що відділені один від одного комами і знаходяться у круглих дужках. Якщо процедурі не передається ніяких параметрів, то фактичні параметри не вказуються.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lastRenderedPageBreak/>
        <w:t>Формат виклику процедури: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&lt;ідентифікатор&gt; [(фактичні параметри)];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Параметри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забезпечують механізм заміни, який дозволяє виконувати процедуру з різними початковими даними. Між фактичними параметрами в операторі виклику процедури і формальними параметрами у заголовку опису процедури встановлюється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взаємо-однозначна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відповідність у результаті їхнього перебору зліва направо. Фактичні параметри за кількістю і типами повинні дорівнювати кількості і типам формальних параметрів.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Параметри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 допомогою яких здійснюється обмін значеннями змінних між підпрограмами та програмою, що їх викликає, можуть мати будь-який тип, в тому числі структурований. Існують два типи параметрів: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параметр-значення;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параметр-змінна.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Група параметрів, перед якими відсутнє зарезервоване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Var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називається </w:t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параметрами-значеннями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Наприклад, в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описі 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Pro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cedure </w:t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Korrect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(S,K:</w:t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real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) </w:t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S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K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параметри-значення. Формальний параметр-значення обробляється, як локальна стосовно процедури або функції, змінна. Зміни формальних параметрів-значень не впливають на відповідні значення фактичних параметрів.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Група параметрів, перед якими знаходиться ключове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 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Var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називається </w:t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параметрами-змінним</w:t>
      </w:r>
      <w:proofErr w:type="spellEnd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и.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Наприклад, в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описі 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Pro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cedure </w:t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Obr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</w:t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Var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A,B:</w:t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integer</w:t>
      </w:r>
      <w:proofErr w:type="spellEnd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); </w:t>
      </w:r>
      <w:proofErr w:type="spellStart"/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</w:t>
      </w:r>
      <w:r w:rsidRPr="00E9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В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параметри-змінні. Параметр-змінна використовується в тому випадку, якщо значення повинно бути передане з процедури в блок, що її викликає. При активізації процедури або функції формальний параметр-змінна заміщується фактичною змінною, а тому будь-які зміни в значенні формального параметра-змінної відбиваються на фактичному параметрі. 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І в тому, і в іншому випадку тип фактичного параметра повинен збігатися з типом формального. Якщо формальний параметр має рядковий тип, йому надається атрибут довжини, рівний 255, а тому і фактичний параметр в цьому випадку повинен також мати рядковий тип з атрибутом довжини, що дорівнює 255. У якості параметра-змінної може використовуватися будь-який тип, в тому числі файловий.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Область дії ідентифікаторів.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Для правильного визначення області дії ідентифікаторів при використанні в програмі процедур і функцій необхідно притримуватися наступних правил:</w:t>
      </w:r>
    </w:p>
    <w:p w:rsidR="00BB22A4" w:rsidRPr="00E9120D" w:rsidRDefault="00BB22A4" w:rsidP="00E9120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Кожний ідентифікатор повинен бути описаний перед тим, як він буде використаний.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2. Ідентифікатор діє у межах блоку, в якому він описаний.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3. Всі ідентифікатори в одному блоці повинні бути унікальними, тобто не 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повторюватися.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4. Однакові ідентифікатори можуть бути по-різному визначені у кожному окремому блоці, але це вважається поганим стилем програмування і тому не рекомендується в різних блоках програми використовувати змінні з однаковими іменами..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5. Якщо ідентифікатор підпрограми користувача збігається з ім'ям стандартної процедури або функції, то вони стають недоступними в межах області дії підпрограми, оголошеної користувачем, тобто стандартна функція ігнорується, а виконується програма користувача.</w:t>
      </w:r>
    </w:p>
    <w:p w:rsidR="00BB22A4" w:rsidRPr="00E9120D" w:rsidRDefault="00BB22A4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Наприкінці уроку рекомендуємо перевірити засвоєння матеріалу на запитаннях для самоконтролю. Наприклад: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BB22A4" w:rsidRPr="00E9120D" w:rsidRDefault="00BB22A4" w:rsidP="00E9120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Що таке підпрограма? Які типи підпрограм Ви знаєте?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2. Чим відрізняються процедури від функцій?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3. Формати опису процедур і функцій.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4. Що таке локальні та глобальні параметри? Яка між ними відмінність?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5. Які параметри називаються фактичними, а які формальними?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6. Змінні яких типів можуть використовуватись в якості параметрів процедур та функцій?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7. Чи можуть існувати підпрограми без формальних параметрів?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8. Чим відрізняються параметри-значення від параметрів-змінних?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9. Що можна ставити у відповідність формальним параметрам-значенням, а що параметрам-змінним?</w:t>
      </w:r>
    </w:p>
    <w:p w:rsidR="00BB22A4" w:rsidRPr="00E9120D" w:rsidRDefault="00BB22A4" w:rsidP="00E912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Крім того, можна запропонувати учням деякі тестові завдання, наприклад, такого типу.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Задача №415.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Умова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Нехай в програмі описано такі процедури: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Procedure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P(x,y: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integer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Begin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y:=x+1;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End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Procedure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Q(x: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integer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var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y:integer);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Begin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y:=x+1;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End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Procedure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R(</w:t>
      </w: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var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x,y: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integer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Begin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y:=x+1;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End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:rsidR="00BB22A4" w:rsidRPr="00E9120D" w:rsidRDefault="00BB22A4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Визначити, що буде надруковано в результаті виконання таких операторів: </w:t>
      </w: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934"/>
      </w:tblGrid>
      <w:tr w:rsidR="00BB22A4" w:rsidRPr="00E9120D" w:rsidTr="00BB22A4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Оператори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Очікувана відповідь</w:t>
            </w:r>
          </w:p>
        </w:tc>
      </w:tr>
      <w:tr w:rsidR="00BB22A4" w:rsidRPr="00E9120D" w:rsidTr="00BB2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c:=2; d:=1; P(c,d); </w:t>
            </w:r>
            <w:proofErr w:type="spellStart"/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writeln</w:t>
            </w:r>
            <w:proofErr w:type="spellEnd"/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(d);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екрані буде 1</w:t>
            </w:r>
          </w:p>
        </w:tc>
      </w:tr>
      <w:tr w:rsidR="00BB22A4" w:rsidRPr="00E9120D" w:rsidTr="00BB2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c:=2; d:=1; Q(c,d); </w:t>
            </w:r>
            <w:proofErr w:type="spellStart"/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writeln</w:t>
            </w:r>
            <w:proofErr w:type="spellEnd"/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(d);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екрані буде 3</w:t>
            </w:r>
          </w:p>
        </w:tc>
      </w:tr>
      <w:tr w:rsidR="00BB22A4" w:rsidRPr="00E9120D" w:rsidTr="00BB2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c:=2; d:=1; R(c,d); </w:t>
            </w:r>
            <w:proofErr w:type="spellStart"/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writeln</w:t>
            </w:r>
            <w:proofErr w:type="spellEnd"/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(d);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екрані буде 3</w:t>
            </w:r>
          </w:p>
        </w:tc>
      </w:tr>
    </w:tbl>
    <w:p w:rsidR="00BB22A4" w:rsidRPr="00E9120D" w:rsidRDefault="00BB22A4" w:rsidP="00E912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припустиме таке звертання до вищезазначених процедур?</w:t>
      </w: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934"/>
      </w:tblGrid>
      <w:tr w:rsidR="00BB22A4" w:rsidRPr="00E9120D" w:rsidTr="00BB22A4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Оператори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Очікувана відповідь</w:t>
            </w:r>
          </w:p>
        </w:tc>
      </w:tr>
      <w:tr w:rsidR="00BB22A4" w:rsidRPr="00E9120D" w:rsidTr="00BB2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P(</w:t>
            </w:r>
            <w:proofErr w:type="spellStart"/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sqrt</w:t>
            </w:r>
            <w:proofErr w:type="spellEnd"/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(c),d)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BB22A4" w:rsidRPr="00E9120D" w:rsidTr="00BB2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P(c,2)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BB22A4" w:rsidRPr="00E9120D" w:rsidTr="00BB2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Q(</w:t>
            </w:r>
            <w:proofErr w:type="spellStart"/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sqrt</w:t>
            </w:r>
            <w:proofErr w:type="spellEnd"/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(c),d)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BB22A4" w:rsidRPr="00E9120D" w:rsidTr="00BB2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R(1,d)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</w:tr>
      <w:tr w:rsidR="00BB22A4" w:rsidRPr="00E9120D" w:rsidTr="00BB22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R(c,2)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A4" w:rsidRPr="00E9120D" w:rsidRDefault="00BB22A4" w:rsidP="00E91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12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</w:tr>
    </w:tbl>
    <w:p w:rsidR="00BB22A4" w:rsidRPr="00E9120D" w:rsidRDefault="00BB22A4" w:rsidP="00E912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Пояснення до відповідей наступні: фактичне значення параметра-значення може бути константою, змінною або виразом, а параметра-змінної - тільки іменем змінної.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Задача №416 (1).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91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Умова: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Знайдіть і поясніть помилки в записі функцій: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Function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(n: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integer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):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real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Var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a,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real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Begin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Read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For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i:=1 </w:t>
      </w: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to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n-1 </w:t>
      </w: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do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Begin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Read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(a);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If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a&gt;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then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:=a;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End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:rsidR="00BB22A4" w:rsidRPr="00E9120D" w:rsidRDefault="00BB22A4" w:rsidP="00E9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9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End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:rsidR="00BB22A4" w:rsidRPr="00E9120D" w:rsidRDefault="00BB22A4" w:rsidP="00E91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lastRenderedPageBreak/>
        <w:t>Очікувана відповідь учнів:</w:t>
      </w: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BB22A4" w:rsidRPr="00E9120D" w:rsidRDefault="00BB22A4" w:rsidP="00E912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функції описана внутрішня локальна змінна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ім'я якої співпадає з іменем функції, а це неприпустимо, тому що вони обидві являються локальними для даної функції і не можуть мати однакові імена.</w:t>
      </w:r>
    </w:p>
    <w:p w:rsidR="00BB22A4" w:rsidRPr="00E9120D" w:rsidRDefault="00BB22A4" w:rsidP="00E912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все ж таки ім'я функції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то неможливо використання його у операторах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read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та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if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a&gt;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тому що ми отримуємо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самовиклик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функції, а це може призвести до помилки.</w:t>
      </w:r>
    </w:p>
    <w:p w:rsidR="00BB22A4" w:rsidRPr="00E9120D" w:rsidRDefault="00BB22A4" w:rsidP="00E912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операторах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read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та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if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a&gt;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помилка, якщо </w:t>
      </w:r>
      <w:proofErr w:type="spellStart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max</w:t>
      </w:r>
      <w:proofErr w:type="spellEnd"/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ім'я функції, тому що після імені функції в момент її виклику повинні знаходитись в дужках фактичні параметри, кількість та тип яких мають співпадати з кількістю та типом фактичних параметрів даної функції (в даному випадку фактичний параметр повинен бути один).</w:t>
      </w:r>
    </w:p>
    <w:p w:rsidR="00BB22A4" w:rsidRPr="00E9120D" w:rsidRDefault="00BB22A4" w:rsidP="00E912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в програмі не існує глобальна змінна і, то вона залишається неописаною в підпрограмі. </w:t>
      </w:r>
    </w:p>
    <w:p w:rsidR="00BB22A4" w:rsidRPr="00E9120D" w:rsidRDefault="00BB22A4" w:rsidP="00E9120D">
      <w:p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Домашнє завдання:</w:t>
      </w:r>
    </w:p>
    <w:p w:rsidR="00BB22A4" w:rsidRPr="00E9120D" w:rsidRDefault="00BB22A4" w:rsidP="00E9120D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прочитати сторінки 148 - 155 запропонованого підручника;</w:t>
      </w:r>
    </w:p>
    <w:p w:rsidR="00BB22A4" w:rsidRPr="00E9120D" w:rsidRDefault="00BB22A4" w:rsidP="00E9120D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12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задачі з запропонованого підручника №413, №414, №415(2), № 416(2).</w:t>
      </w:r>
    </w:p>
    <w:p w:rsidR="002C1011" w:rsidRPr="00E9120D" w:rsidRDefault="002C1011" w:rsidP="00E9120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C1011" w:rsidRPr="00E91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B49"/>
    <w:multiLevelType w:val="multilevel"/>
    <w:tmpl w:val="FD8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D2"/>
    <w:rsid w:val="002C1011"/>
    <w:rsid w:val="00BB22A4"/>
    <w:rsid w:val="00E9120D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a">
    <w:name w:val="tema"/>
    <w:basedOn w:val="a0"/>
    <w:rsid w:val="00BB22A4"/>
  </w:style>
  <w:style w:type="character" w:customStyle="1" w:styleId="apple-converted-space">
    <w:name w:val="apple-converted-space"/>
    <w:basedOn w:val="a0"/>
    <w:rsid w:val="00BB22A4"/>
  </w:style>
  <w:style w:type="character" w:customStyle="1" w:styleId="temaname">
    <w:name w:val="temaname"/>
    <w:basedOn w:val="a0"/>
    <w:rsid w:val="00BB22A4"/>
  </w:style>
  <w:style w:type="character" w:customStyle="1" w:styleId="metas">
    <w:name w:val="metas"/>
    <w:basedOn w:val="a0"/>
    <w:rsid w:val="00BB22A4"/>
  </w:style>
  <w:style w:type="character" w:customStyle="1" w:styleId="type">
    <w:name w:val="type"/>
    <w:basedOn w:val="a0"/>
    <w:rsid w:val="00BB22A4"/>
  </w:style>
  <w:style w:type="paragraph" w:styleId="a3">
    <w:name w:val="Normal (Web)"/>
    <w:basedOn w:val="a"/>
    <w:uiPriority w:val="99"/>
    <w:semiHidden/>
    <w:unhideWhenUsed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derline">
    <w:name w:val="underline"/>
    <w:basedOn w:val="a0"/>
    <w:rsid w:val="00BB22A4"/>
  </w:style>
  <w:style w:type="paragraph" w:styleId="HTML">
    <w:name w:val="HTML Preformatted"/>
    <w:basedOn w:val="a"/>
    <w:link w:val="HTML0"/>
    <w:uiPriority w:val="99"/>
    <w:semiHidden/>
    <w:unhideWhenUsed/>
    <w:rsid w:val="00BB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B22A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a">
    <w:name w:val="tema"/>
    <w:basedOn w:val="a0"/>
    <w:rsid w:val="00BB22A4"/>
  </w:style>
  <w:style w:type="character" w:customStyle="1" w:styleId="apple-converted-space">
    <w:name w:val="apple-converted-space"/>
    <w:basedOn w:val="a0"/>
    <w:rsid w:val="00BB22A4"/>
  </w:style>
  <w:style w:type="character" w:customStyle="1" w:styleId="temaname">
    <w:name w:val="temaname"/>
    <w:basedOn w:val="a0"/>
    <w:rsid w:val="00BB22A4"/>
  </w:style>
  <w:style w:type="character" w:customStyle="1" w:styleId="metas">
    <w:name w:val="metas"/>
    <w:basedOn w:val="a0"/>
    <w:rsid w:val="00BB22A4"/>
  </w:style>
  <w:style w:type="character" w:customStyle="1" w:styleId="type">
    <w:name w:val="type"/>
    <w:basedOn w:val="a0"/>
    <w:rsid w:val="00BB22A4"/>
  </w:style>
  <w:style w:type="paragraph" w:styleId="a3">
    <w:name w:val="Normal (Web)"/>
    <w:basedOn w:val="a"/>
    <w:uiPriority w:val="99"/>
    <w:semiHidden/>
    <w:unhideWhenUsed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derline">
    <w:name w:val="underline"/>
    <w:basedOn w:val="a0"/>
    <w:rsid w:val="00BB22A4"/>
  </w:style>
  <w:style w:type="paragraph" w:styleId="HTML">
    <w:name w:val="HTML Preformatted"/>
    <w:basedOn w:val="a"/>
    <w:link w:val="HTML0"/>
    <w:uiPriority w:val="99"/>
    <w:semiHidden/>
    <w:unhideWhenUsed/>
    <w:rsid w:val="00BB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B22A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6256</Words>
  <Characters>3566</Characters>
  <Application>Microsoft Office Word</Application>
  <DocSecurity>0</DocSecurity>
  <Lines>29</Lines>
  <Paragraphs>19</Paragraphs>
  <ScaleCrop>false</ScaleCrop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2013-03-25T17:30:00Z</dcterms:created>
  <dcterms:modified xsi:type="dcterms:W3CDTF">2013-03-28T07:10:00Z</dcterms:modified>
</cp:coreProperties>
</file>