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C" w:rsidRDefault="005B03AC" w:rsidP="00E547C4">
      <w:pPr>
        <w:spacing w:after="0" w:line="360" w:lineRule="auto"/>
        <w:ind w:firstLine="480"/>
        <w:jc w:val="both"/>
        <w:outlineLvl w:val="0"/>
        <w:rPr>
          <w:rFonts w:ascii="Times New Roman" w:hAnsi="Times New Roman"/>
          <w:bCs/>
          <w:color w:val="222222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kern w:val="36"/>
          <w:sz w:val="28"/>
          <w:szCs w:val="28"/>
          <w:lang w:eastAsia="uk-UA"/>
        </w:rPr>
        <w:t>Міністерство освіти і науки молоді та спорту України</w:t>
      </w:r>
    </w:p>
    <w:p w:rsidR="005B03AC" w:rsidRDefault="005B03AC" w:rsidP="00E547C4">
      <w:pPr>
        <w:spacing w:after="0" w:line="360" w:lineRule="auto"/>
        <w:ind w:firstLine="480"/>
        <w:jc w:val="both"/>
        <w:outlineLvl w:val="0"/>
        <w:rPr>
          <w:rFonts w:ascii="Times New Roman" w:hAnsi="Times New Roman"/>
          <w:bCs/>
          <w:color w:val="222222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kern w:val="36"/>
          <w:sz w:val="28"/>
          <w:szCs w:val="28"/>
          <w:lang w:eastAsia="uk-UA"/>
        </w:rPr>
        <w:t>Тернопільський національний педагогічний університет ім. В.Гнатюка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ind w:left="4962"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ind w:left="4962"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Кафедра інформатики та методики викладання інформатики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  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 Конспект 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уроку з інформатики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проведеного 04.03.2013р. у 10 класі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Вишгородоцької ЗОШ І-ІІІ ступенів, Лановецького району, Тернопільської області</w:t>
      </w:r>
    </w:p>
    <w:p w:rsidR="005B03AC" w:rsidRPr="00E84C21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F539E2">
        <w:rPr>
          <w:rFonts w:ascii="Times New Roman" w:hAnsi="Times New Roman"/>
          <w:color w:val="222222"/>
          <w:sz w:val="28"/>
          <w:szCs w:val="28"/>
          <w:lang w:eastAsia="uk-UA"/>
        </w:rPr>
        <w:t>на тему:</w:t>
      </w:r>
    </w:p>
    <w:p w:rsidR="005B03AC" w:rsidRPr="000A0389" w:rsidRDefault="005B03AC" w:rsidP="00E547C4">
      <w:pPr>
        <w:pStyle w:val="Default"/>
        <w:jc w:val="both"/>
        <w:rPr>
          <w:b/>
          <w:i/>
          <w:sz w:val="28"/>
          <w:szCs w:val="28"/>
        </w:rPr>
      </w:pPr>
      <w:r w:rsidRPr="000A0389">
        <w:rPr>
          <w:b/>
          <w:i/>
          <w:color w:val="222222"/>
          <w:sz w:val="28"/>
          <w:szCs w:val="28"/>
          <w:lang w:eastAsia="uk-UA"/>
        </w:rPr>
        <w:t>«</w:t>
      </w:r>
      <w:r w:rsidRPr="000A0389">
        <w:rPr>
          <w:b/>
          <w:i/>
          <w:sz w:val="28"/>
          <w:szCs w:val="28"/>
        </w:rPr>
        <w:t xml:space="preserve"> Робота </w:t>
      </w:r>
      <w:r>
        <w:rPr>
          <w:b/>
          <w:i/>
          <w:sz w:val="28"/>
          <w:szCs w:val="28"/>
          <w:lang w:val="uk-UA"/>
        </w:rPr>
        <w:t>з поштовим клієнтом.</w:t>
      </w:r>
      <w:r w:rsidRPr="000A0389">
        <w:rPr>
          <w:b/>
          <w:i/>
          <w:color w:val="222222"/>
          <w:sz w:val="28"/>
          <w:szCs w:val="28"/>
          <w:lang w:eastAsia="uk-UA"/>
        </w:rPr>
        <w:t>»</w:t>
      </w:r>
    </w:p>
    <w:p w:rsidR="005B03AC" w:rsidRPr="00644B54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5B03AC" w:rsidRPr="008364E5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</w:p>
    <w:p w:rsidR="005B03AC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</w:p>
    <w:p w:rsidR="005B03AC" w:rsidRPr="008364E5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</w:p>
    <w:p w:rsidR="005B03AC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підготував і провів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студент-практикант V курсу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фізико-математичного факультету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Сосна Олександр</w:t>
      </w:r>
    </w:p>
    <w:p w:rsidR="005B03AC" w:rsidRDefault="005B03AC" w:rsidP="00E547C4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Підпис вчителя__________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 </w:t>
      </w:r>
    </w:p>
    <w:p w:rsidR="005B03AC" w:rsidRDefault="005B03AC" w:rsidP="00E547C4">
      <w:pPr>
        <w:spacing w:after="0" w:line="360" w:lineRule="auto"/>
        <w:ind w:firstLine="48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Підпис методиста ________</w:t>
      </w:r>
    </w:p>
    <w:p w:rsidR="005B03AC" w:rsidRDefault="005B03AC" w:rsidP="00E547C4">
      <w:pPr>
        <w:spacing w:after="0" w:line="360" w:lineRule="auto"/>
        <w:ind w:left="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Тернопіль – 2013</w:t>
      </w:r>
    </w:p>
    <w:p w:rsidR="005B03AC" w:rsidRPr="008364E5" w:rsidRDefault="005B03AC" w:rsidP="00E54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3684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C26FE">
        <w:rPr>
          <w:rFonts w:ascii="Times New Roman" w:hAnsi="Times New Roman"/>
          <w:sz w:val="28"/>
          <w:szCs w:val="28"/>
          <w:lang w:val="uk-UA"/>
        </w:rPr>
        <w:t xml:space="preserve"> Робота з поштовим клієнтом.</w:t>
      </w:r>
    </w:p>
    <w:p w:rsidR="005B03AC" w:rsidRPr="002C26FE" w:rsidRDefault="005B03AC" w:rsidP="00E54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C26FE">
        <w:rPr>
          <w:rFonts w:ascii="Times New Roman" w:hAnsi="Times New Roman"/>
          <w:sz w:val="28"/>
          <w:szCs w:val="28"/>
          <w:lang w:val="uk-UA"/>
        </w:rPr>
        <w:t xml:space="preserve"> Сформувати поняття «поштовий клієнт»; ознайомити учнів із прийомами роботи з поштовими клієнтами Outlook Express і The Bat!. </w:t>
      </w:r>
    </w:p>
    <w:p w:rsidR="005B03AC" w:rsidRDefault="005B03AC" w:rsidP="00E54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2C26FE">
        <w:rPr>
          <w:rFonts w:ascii="Times New Roman" w:hAnsi="Times New Roman"/>
          <w:sz w:val="28"/>
          <w:szCs w:val="28"/>
          <w:lang w:val="uk-UA"/>
        </w:rPr>
        <w:t xml:space="preserve"> Дошка, комп’ютер. </w:t>
      </w:r>
    </w:p>
    <w:p w:rsidR="005B03AC" w:rsidRPr="002C26FE" w:rsidRDefault="005B03AC" w:rsidP="00E547C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2C26FE">
        <w:rPr>
          <w:rFonts w:ascii="Times New Roman" w:hAnsi="Times New Roman"/>
          <w:sz w:val="28"/>
          <w:szCs w:val="28"/>
          <w:lang w:val="uk-UA"/>
        </w:rPr>
        <w:t xml:space="preserve"> Комплексне застосування знань умінь і навичок. </w:t>
      </w:r>
    </w:p>
    <w:p w:rsidR="005B03AC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3AC" w:rsidRPr="007F12CB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12CB">
        <w:rPr>
          <w:rFonts w:ascii="Times New Roman" w:hAnsi="Times New Roman"/>
          <w:b/>
          <w:sz w:val="28"/>
          <w:szCs w:val="28"/>
          <w:lang w:val="uk-UA"/>
        </w:rPr>
        <w:t xml:space="preserve">План 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anchor=".D0.A5.D1.96.D0.B4_.D1.83.D1.80.D0.BE.D0.BA.D1.83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1 Хід уроку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anchor=".D0.86._.D0.9E.D1.80.D0.B3.D0.B0.D0.BD.D1.96.D0.B7.D0.B0.D1.86.D1.96.D0.B9.D0.BD.D1.96_.D0.BC.D0.BE.D0.BC.D0.B5.D0.BD.D1.82.D0.B8.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2 І. Організаційні моменти.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anchor="II..09.D0.9F.D0.B5.D1.80.D0.B5.D0.B2.D1.96.D1.80.D0.BA.D0.B0_.D0.B4.D0.BE.D0.BC.D0.B0.D1.88.D0.BD.D1.8C.D0.BE.D0.B3.D0.BE_.D0.B7.D0.B0.D0.B2.D0.B4.D0.B0.D0.BD.D0.BD.D1.8F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3 II. Перевірка домашнього завдання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anchor=".D0.86.D0.86.D0.86._.D0.9C.D0.BE.D1.82.D0.B8.D0.B2.D0.B0.D1.86.D1.96.D1.8F_.D0.BD.D0.B0.D0.B2.D1.87.D0.B0.D0.BB.D1.8C.D0.BD.D0.BE.D1.97_.D0.B4.D1.96.D1.8F.D0.BB.D1.8C.D0.BD.D0.BE.D1.81.D1.82.D1.96.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4 ІІІ. Мотивація навчальної діяльності.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anchor="IV..09.D0.92.D0.B8.D0.B2.D1.87.D0.B5.D0.BD.D0.BD.D1.8F_.D0.BD.D0.BE.D0.B2.D0.BE.D0.B3.D0.BE_.D0.BC.D0.B0.D1.82.D0.B5.D1.80.D1.96.D0.B0.D0.BB.D1.83_.28.D0.BC.D1.96.D0.BD.D1.96-.D0.BB.D0.B5.D0.BA.D1.86.D1.96.D1.8F.29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5 IV. Вивчення нового матеріалу (міні-лекція)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anchor="V..09.D0.97.D0.B0.D1.81.D1.82.D0.BE.D1.81.D1.83.D0.B2.D0.B0.D0.BD.D0.BD.D1.8F_.D0.B7.D0.BD.D0.B0.D0.BD.D1.8C_.D1.96_.D0.B2.D0.BC.D1.96.D0.BD.D1.8C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6 V. Застосування знань і вмінь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anchor="VI..09.D0.A0.D0.BE.D0.B1.D0.BE.D1.82.D0.B0_.D0.B7_.D0.BA.D0.BE.D0.BC.D0.BF.E2.80.99.D1.8E.D1.82.D0.B5.D1.80.D0.BE.D0.BC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7 VI. Робота з комп’ютером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anchor="VII..09.D0.9F.D1.96.D0.B4.D0.B1.D0.B8.D1.82.D1.82.D1.8F_.D0.BF.D1.96.D0.B4.D1.81.D1.83.D0.BC.D0.BA.D1.96.D0.B2_.D1.83.D1.80.D0.BE.D0.BA.D1.83.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8 VII. Підбиття підсумків уроку.</w: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anchor="VIII..09.D0.94.D0.BE.D0.BC.D0.B0.D1.88.D0.BD.D1.94_.D0.B7.D0.B0.D0.B2.D0.B4.D0.B0.D0.BD.D0.BD.D1.8F" w:history="1">
        <w:r w:rsidRPr="002C26FE">
          <w:rPr>
            <w:rStyle w:val="Hyperlink"/>
            <w:rFonts w:ascii="Times New Roman" w:hAnsi="Times New Roman"/>
            <w:color w:val="auto"/>
            <w:sz w:val="28"/>
            <w:szCs w:val="28"/>
            <w:lang w:val="uk-UA"/>
          </w:rPr>
          <w:t>9 VIII. Домашнє завдання</w:t>
        </w:r>
      </w:hyperlink>
    </w:p>
    <w:p w:rsidR="005B03AC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.D0.A5.D1.96.D0.B4_.D1.83.D1.80.D0.BE.D0"/>
      <w:bookmarkEnd w:id="0"/>
    </w:p>
    <w:p w:rsidR="005B03AC" w:rsidRPr="007F12CB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12C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.D0.86._.D0.9E.D1.80.D0.B3.D0.B0.D0.BD.D"/>
      <w:bookmarkEnd w:id="1"/>
      <w:r w:rsidRPr="00C35401">
        <w:rPr>
          <w:rFonts w:ascii="Times New Roman" w:hAnsi="Times New Roman"/>
          <w:b/>
          <w:sz w:val="28"/>
          <w:szCs w:val="28"/>
          <w:lang w:val="uk-UA"/>
        </w:rPr>
        <w:t>І. Організаційні моменти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(2 хв)</w:t>
      </w:r>
      <w:r w:rsidRPr="00C3540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Готовність учнів до уроку. Дотримання ними правил техніки безпеки Перевірка присутності. 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" w:name="II..09.D0.9F.D0.B5.D1.80.D0.B5.D0.B2.D1."/>
      <w:bookmarkEnd w:id="2"/>
      <w:r w:rsidRPr="00C35401">
        <w:rPr>
          <w:rFonts w:ascii="Times New Roman" w:hAnsi="Times New Roman"/>
          <w:b/>
          <w:sz w:val="28"/>
          <w:szCs w:val="28"/>
          <w:lang w:val="uk-UA"/>
        </w:rPr>
        <w:t>II. Перевірка домашнього 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(5 хв).</w:t>
      </w:r>
      <w:r w:rsidRPr="00C354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Бліцопитування ланцюжком: Учні по черзі називають алгоритм виконання певної дії. Якщо хтось помиляється – алгоритм починається з початку. 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" w:name=".D0.86.D0.86.D0.86._.D0.9C.D0.BE.D1.82.D"/>
      <w:bookmarkEnd w:id="3"/>
      <w:r w:rsidRPr="00C35401">
        <w:rPr>
          <w:rFonts w:ascii="Times New Roman" w:hAnsi="Times New Roman"/>
          <w:b/>
          <w:sz w:val="28"/>
          <w:szCs w:val="28"/>
          <w:lang w:val="uk-UA"/>
        </w:rPr>
        <w:t>ІІІ. Мотивація навчальної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(3 хв)</w:t>
      </w:r>
      <w:r w:rsidRPr="00C3540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На минулому уроці ми вивчили матеріал про роботу з поштою через веб-інтерфейс. Сьогодні ж поговоримо про використання поштових клієнтів. Оскільки поштовий клієнт – це комп’ютерна програма, то зрозуміло, що їх існує велика кількість (різні виробники, різні операційні системи). Одними з найбільш популярних є Outlook Express та The Bat! Outlook Express – це програма, яка інтегрована до складу операційної системи Windows, тому її не треба встановлювати окремо. </w:t>
      </w:r>
    </w:p>
    <w:p w:rsidR="005B03AC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>Розгляньте дві програми. Назвіть спільні та відмінні елементи, що мають ці два вікна:</w:t>
      </w:r>
    </w:p>
    <w:p w:rsidR="005B03AC" w:rsidRPr="002C26FE" w:rsidRDefault="005B03AC" w:rsidP="00E547C4">
      <w:pPr>
        <w:spacing w:after="0" w:line="360" w:lineRule="auto"/>
        <w:ind w:left="708" w:firstLine="76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tooltip="&quot;Файл:Mail 1.JPG&quot; " w:history="1">
        <w:r w:rsidRPr="00B6264E">
          <w:rPr>
            <w:rFonts w:ascii="Times New Roman" w:hAnsi="Times New Roman"/>
            <w:noProof/>
            <w:sz w:val="28"/>
            <w:szCs w:val="28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i1025" type="#_x0000_t75" alt="Файл:Mail 1.JPG" href="http://wiki.fizmat.tnpu.edu.ua/index.php/%D0%A4%D0%B0%D0%B9%D0%B" title="&quot;Файл:Mail 1.JPG&quot;" style="width:318pt;height:280.5pt;visibility:visible" o:button="t">
              <v:fill o:detectmouseclick="t"/>
              <v:imagedata r:id="rId17" o:title=""/>
            </v:shape>
          </w:pic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8" w:tooltip="&quot;Файл:Mail 2.JPG&quot; " w:history="1">
        <w:r w:rsidRPr="00B6264E">
          <w:rPr>
            <w:rFonts w:ascii="Times New Roman" w:hAnsi="Times New Roman"/>
            <w:noProof/>
            <w:sz w:val="28"/>
            <w:szCs w:val="28"/>
            <w:lang w:val="en-US"/>
          </w:rPr>
          <w:pict>
            <v:shape id="Рисунок 2" o:spid="_x0000_i1026" type="#_x0000_t75" alt="Файл:Mail 2.JPG" href="http://wiki.fizmat.tnpu.edu.ua/index.php/%D0%A4%D0%B0%D0%B9%D0%B" title="&quot;Файл:Mail 2.JPG&quot;" style="width:354pt;height:313.5pt;visibility:visible" o:button="t">
              <v:fill o:detectmouseclick="t"/>
              <v:imagedata r:id="rId19" o:title=""/>
            </v:shape>
          </w:pict>
        </w:r>
      </w:hyperlink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4" w:name="IV..09.D0.92.D0.B8.D0.B2.D1.87.D0.B5.D0."/>
      <w:bookmarkEnd w:id="4"/>
      <w:r w:rsidRPr="00C35401">
        <w:rPr>
          <w:rFonts w:ascii="Times New Roman" w:hAnsi="Times New Roman"/>
          <w:b/>
          <w:sz w:val="28"/>
          <w:szCs w:val="28"/>
          <w:lang w:val="uk-UA"/>
        </w:rPr>
        <w:t xml:space="preserve">IV. Вивчення нового матеріалу (міні-лекція) </w:t>
      </w:r>
      <w:r>
        <w:rPr>
          <w:rFonts w:ascii="Times New Roman" w:hAnsi="Times New Roman"/>
          <w:b/>
          <w:sz w:val="28"/>
          <w:szCs w:val="28"/>
          <w:lang w:val="uk-UA"/>
        </w:rPr>
        <w:t>(10 хв)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План вивчення теми </w:t>
      </w:r>
    </w:p>
    <w:p w:rsidR="005B03AC" w:rsidRPr="007F12CB" w:rsidRDefault="005B03AC" w:rsidP="00E547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sz w:val="28"/>
          <w:szCs w:val="28"/>
          <w:lang w:val="uk-UA"/>
        </w:rPr>
        <w:t xml:space="preserve">Створення і керування обліковими записами. </w:t>
      </w:r>
    </w:p>
    <w:p w:rsidR="005B03AC" w:rsidRPr="007F12CB" w:rsidRDefault="005B03AC" w:rsidP="00E547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sz w:val="28"/>
          <w:szCs w:val="28"/>
          <w:lang w:val="uk-UA"/>
        </w:rPr>
        <w:t xml:space="preserve">Надсилання, отримання і перенаправлення повідомлень. </w:t>
      </w:r>
    </w:p>
    <w:p w:rsidR="005B03AC" w:rsidRPr="007F12CB" w:rsidRDefault="005B03AC" w:rsidP="00E547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sz w:val="28"/>
          <w:szCs w:val="28"/>
          <w:lang w:val="uk-UA"/>
        </w:rPr>
        <w:t xml:space="preserve">Використання шаблонів повідомлень. </w:t>
      </w:r>
    </w:p>
    <w:p w:rsidR="005B03AC" w:rsidRPr="007F12CB" w:rsidRDefault="005B03AC" w:rsidP="00E547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sz w:val="28"/>
          <w:szCs w:val="28"/>
          <w:lang w:val="uk-UA"/>
        </w:rPr>
        <w:t xml:space="preserve">Розміщення повідомлень у папках. </w:t>
      </w:r>
    </w:p>
    <w:p w:rsidR="005B03AC" w:rsidRPr="007F12CB" w:rsidRDefault="005B03AC" w:rsidP="00E547C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2CB">
        <w:rPr>
          <w:rFonts w:ascii="Times New Roman" w:hAnsi="Times New Roman"/>
          <w:sz w:val="28"/>
          <w:szCs w:val="28"/>
          <w:lang w:val="uk-UA"/>
        </w:rPr>
        <w:t xml:space="preserve">Видалення повідомлень. 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5" w:name="V..09.D0.97.D0.B0.D1.81.D1.82.D0.BE.D1.8"/>
      <w:bookmarkEnd w:id="5"/>
      <w:r w:rsidRPr="00C35401">
        <w:rPr>
          <w:rFonts w:ascii="Times New Roman" w:hAnsi="Times New Roman"/>
          <w:b/>
          <w:sz w:val="28"/>
          <w:szCs w:val="28"/>
          <w:lang w:val="uk-UA"/>
        </w:rPr>
        <w:t xml:space="preserve">V. Застосування знань і вмінь </w:t>
      </w:r>
      <w:r>
        <w:rPr>
          <w:rFonts w:ascii="Times New Roman" w:hAnsi="Times New Roman"/>
          <w:b/>
          <w:sz w:val="28"/>
          <w:szCs w:val="28"/>
          <w:lang w:val="uk-UA"/>
        </w:rPr>
        <w:t>(10 хв)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Підкресліть дані, які необхідно вказати, при створенні нового облікового запису в програмі Outlook Express: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Прізвище, Ім’я, ІР-адреса комп’ютера, адреса електронної пошти, тип та об’єм пам’яті комп’ютера, імена серверів вхідної та вихідної пошти, поштова адреса, пароль, індекс.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Визначте алгоритм, за яким отримує листи програма Outlook Express: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відправляє листи (ті, що знаходяться в папці «Вихідні») (3);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під’єднується до Інтернету (1);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отримує повідомлення з поштового сервера (4);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звертається до поштового сервера, щоб передати ім’я користувача і пароль (2);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>Назвіть призначення та назви елементів вікна: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C26F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0" w:tooltip="&quot;Файл:Mail 3.JPG&quot; " w:history="1">
        <w:r w:rsidRPr="00B6264E">
          <w:rPr>
            <w:rFonts w:ascii="Times New Roman" w:hAnsi="Times New Roman"/>
            <w:noProof/>
            <w:sz w:val="28"/>
            <w:szCs w:val="28"/>
            <w:lang w:val="en-US"/>
          </w:rPr>
          <w:pict>
            <v:shape id="Рисунок 1" o:spid="_x0000_i1027" type="#_x0000_t75" alt="Файл:Mail 3.JPG" href="http://wiki.fizmat.tnpu.edu.ua/index.php/%D0%A4%D0%B0%D0%B9%D0%B" title="&quot;Файл:Mail 3.JPG&quot;" style="width:330pt;height:261.75pt;visibility:visible" o:button="t">
              <v:fill o:detectmouseclick="t"/>
              <v:imagedata r:id="rId21" o:title=""/>
            </v:shape>
          </w:pict>
        </w:r>
      </w:hyperlink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6" w:name="VI..09.D0.A0.D0.BE.D0.B1.D0.BE.D1.82.D0."/>
      <w:bookmarkEnd w:id="6"/>
      <w:r w:rsidRPr="00C35401">
        <w:rPr>
          <w:rFonts w:ascii="Times New Roman" w:hAnsi="Times New Roman"/>
          <w:b/>
          <w:sz w:val="28"/>
          <w:szCs w:val="28"/>
          <w:lang w:val="uk-UA"/>
        </w:rPr>
        <w:t xml:space="preserve">VI. Робота з комп’ютером </w:t>
      </w:r>
      <w:r>
        <w:rPr>
          <w:rFonts w:ascii="Times New Roman" w:hAnsi="Times New Roman"/>
          <w:b/>
          <w:sz w:val="28"/>
          <w:szCs w:val="28"/>
          <w:lang w:val="uk-UA"/>
        </w:rPr>
        <w:t>(10 хв)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Операції в Outlook Express. Отримання повідомлень. Робота Outlook Express починається з перевірки надходжень пошти. Надалі така перевірка здійснюється автоматично кожні 30 хв. Для «ручного» отримання листів із сервера потрібно натиснути кнопку «Доставити пошту», або команду Сервіс/Доставити пошту. При цьому також будуть відправлені всі повідомлення із папки «Вихідні». Відповідь на отримане повідомлення: відповісти на отриманий лист найпростіше за таким алгоритмом: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у списку папки «Вхідні» позначте повідомлення, на яке хочете дати відповідь і натисніть кнопку Відповісти на панелі інструментів;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у вікні редагування, що з’явиться, у полі Кому вже буде підставлено ім’я отримувача, а в полі Тема – тема повідомлення, на яке готується відповідь;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введіть текст повідомлення;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натисніть кнопку «Відправити»; </w:t>
      </w: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26FE">
        <w:rPr>
          <w:rFonts w:ascii="Times New Roman" w:hAnsi="Times New Roman"/>
          <w:sz w:val="28"/>
          <w:szCs w:val="28"/>
          <w:lang w:val="uk-UA"/>
        </w:rPr>
        <w:t xml:space="preserve">Створіть власний електронний лист з повідомленням про святкування Дня захисника Вітчизни, використовуючи шаблон. Відішліть його своєму сусіду справа. 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7" w:name="VII..09.D0.9F.D1.96.D0.B4.D0.B1.D0.B8.D1"/>
      <w:bookmarkEnd w:id="7"/>
      <w:r w:rsidRPr="00C35401">
        <w:rPr>
          <w:rFonts w:ascii="Times New Roman" w:hAnsi="Times New Roman"/>
          <w:b/>
          <w:sz w:val="28"/>
          <w:szCs w:val="28"/>
          <w:lang w:val="uk-UA"/>
        </w:rPr>
        <w:t>VII. Підбиття підсумків уроку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(4 хв)</w:t>
      </w:r>
      <w:r w:rsidRPr="00C3540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B03AC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8" w:name="VIII..09.D0.94.D0.BE.D0.BC.D0.B0.D1.88.D"/>
      <w:bookmarkEnd w:id="8"/>
      <w:r w:rsidRPr="00C35401">
        <w:rPr>
          <w:rFonts w:ascii="Times New Roman" w:hAnsi="Times New Roman"/>
          <w:b/>
          <w:sz w:val="28"/>
          <w:szCs w:val="28"/>
          <w:lang w:val="uk-UA"/>
        </w:rPr>
        <w:t>VIII. Домашнє 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 хв)</w:t>
      </w:r>
    </w:p>
    <w:p w:rsidR="005B03AC" w:rsidRPr="00C35401" w:rsidRDefault="005B03AC" w:rsidP="00E547C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Вивчення конспекту</w:t>
      </w:r>
      <w:r>
        <w:rPr>
          <w:sz w:val="28"/>
          <w:szCs w:val="28"/>
          <w:lang w:val="uk-UA"/>
        </w:rPr>
        <w:t>.</w:t>
      </w:r>
    </w:p>
    <w:p w:rsidR="005B03AC" w:rsidRPr="00C35401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3AC" w:rsidRPr="002C26FE" w:rsidRDefault="005B03AC" w:rsidP="00E547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B03AC" w:rsidRPr="002C26FE" w:rsidSect="008364E5">
      <w:footerReference w:type="even" r:id="rId22"/>
      <w:footerReference w:type="default" r:id="rId2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AC" w:rsidRDefault="005B03AC">
      <w:r>
        <w:separator/>
      </w:r>
    </w:p>
  </w:endnote>
  <w:endnote w:type="continuationSeparator" w:id="0">
    <w:p w:rsidR="005B03AC" w:rsidRDefault="005B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AC" w:rsidRDefault="005B03AC" w:rsidP="00836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3AC" w:rsidRDefault="005B0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AC" w:rsidRDefault="005B03AC" w:rsidP="00836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B03AC" w:rsidRDefault="005B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AC" w:rsidRDefault="005B03AC">
      <w:r>
        <w:separator/>
      </w:r>
    </w:p>
  </w:footnote>
  <w:footnote w:type="continuationSeparator" w:id="0">
    <w:p w:rsidR="005B03AC" w:rsidRDefault="005B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46"/>
    <w:multiLevelType w:val="multilevel"/>
    <w:tmpl w:val="37B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70B"/>
    <w:multiLevelType w:val="multilevel"/>
    <w:tmpl w:val="4AF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4BBD"/>
    <w:multiLevelType w:val="multilevel"/>
    <w:tmpl w:val="CF7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32E5"/>
    <w:multiLevelType w:val="multilevel"/>
    <w:tmpl w:val="70B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06141"/>
    <w:multiLevelType w:val="hybridMultilevel"/>
    <w:tmpl w:val="6A62A5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02A328C"/>
    <w:multiLevelType w:val="multilevel"/>
    <w:tmpl w:val="D89A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D0E33"/>
    <w:multiLevelType w:val="multilevel"/>
    <w:tmpl w:val="E14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6FE"/>
    <w:rsid w:val="000A0389"/>
    <w:rsid w:val="000D570F"/>
    <w:rsid w:val="000E3684"/>
    <w:rsid w:val="000F35B8"/>
    <w:rsid w:val="00103FBB"/>
    <w:rsid w:val="0012400D"/>
    <w:rsid w:val="002C26FE"/>
    <w:rsid w:val="0040764D"/>
    <w:rsid w:val="00477921"/>
    <w:rsid w:val="004B68A1"/>
    <w:rsid w:val="005300CF"/>
    <w:rsid w:val="00554561"/>
    <w:rsid w:val="005B03AC"/>
    <w:rsid w:val="00622265"/>
    <w:rsid w:val="00644B54"/>
    <w:rsid w:val="00742EC8"/>
    <w:rsid w:val="007437F5"/>
    <w:rsid w:val="007F12CB"/>
    <w:rsid w:val="008364E5"/>
    <w:rsid w:val="0091357B"/>
    <w:rsid w:val="00A626B2"/>
    <w:rsid w:val="00A65002"/>
    <w:rsid w:val="00B21767"/>
    <w:rsid w:val="00B453D3"/>
    <w:rsid w:val="00B470A1"/>
    <w:rsid w:val="00B6264E"/>
    <w:rsid w:val="00BA6092"/>
    <w:rsid w:val="00C03DE1"/>
    <w:rsid w:val="00C35401"/>
    <w:rsid w:val="00C90244"/>
    <w:rsid w:val="00D10A03"/>
    <w:rsid w:val="00D210AC"/>
    <w:rsid w:val="00D40346"/>
    <w:rsid w:val="00D658E2"/>
    <w:rsid w:val="00DA2D34"/>
    <w:rsid w:val="00E547C4"/>
    <w:rsid w:val="00E84C21"/>
    <w:rsid w:val="00EE0937"/>
    <w:rsid w:val="00F45F64"/>
    <w:rsid w:val="00F5196F"/>
    <w:rsid w:val="00F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AC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2C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C2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26F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26F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C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DefaultParagraphFont"/>
    <w:uiPriority w:val="99"/>
    <w:rsid w:val="002C26FE"/>
    <w:rPr>
      <w:rFonts w:cs="Times New Roman"/>
    </w:rPr>
  </w:style>
  <w:style w:type="character" w:styleId="Hyperlink">
    <w:name w:val="Hyperlink"/>
    <w:basedOn w:val="DefaultParagraphFont"/>
    <w:uiPriority w:val="99"/>
    <w:rsid w:val="002C26FE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2C26FE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2C26FE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2C2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2CB"/>
    <w:pPr>
      <w:ind w:left="720"/>
      <w:contextualSpacing/>
    </w:pPr>
  </w:style>
  <w:style w:type="paragraph" w:customStyle="1" w:styleId="Default">
    <w:name w:val="Default"/>
    <w:uiPriority w:val="99"/>
    <w:rsid w:val="00C35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36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346"/>
    <w:rPr>
      <w:rFonts w:cs="Times New Roman"/>
      <w:lang w:val="ru-RU"/>
    </w:rPr>
  </w:style>
  <w:style w:type="character" w:styleId="PageNumber">
    <w:name w:val="page number"/>
    <w:basedOn w:val="DefaultParagraphFont"/>
    <w:uiPriority w:val="99"/>
    <w:rsid w:val="000E36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3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8" Type="http://schemas.openxmlformats.org/officeDocument/2006/relationships/hyperlink" Target="http://wiki.fizmat.tnpu.edu.ua/index.php/%D0%A4%D0%B0%D0%B9%D0%BB:Mail_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2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ki.fizmat.tnpu.edu.ua/index.php/%D0%A4%D0%B0%D0%B9%D0%BB:Mail_1.JPG" TargetMode="External"/><Relationship Id="rId20" Type="http://schemas.openxmlformats.org/officeDocument/2006/relationships/hyperlink" Target="http://wiki.fizmat.tnpu.edu.ua/index.php/%D0%A4%D0%B0%D0%B9%D0%BB:Mail_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14" Type="http://schemas.openxmlformats.org/officeDocument/2006/relationships/hyperlink" Target="http://wiki.fizmat.tnpu.edu.ua/index.php/%D0%95%D0%BB%D0%B5%D0%BA%D1%82%D1%80%D0%BE%D0%BD%D0%BD%D0%B0_%D0%BF%D0%BE%D1%88%D1%82%D0%B0_%E2%84%96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1061</Words>
  <Characters>6053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саня-807</dc:creator>
  <cp:keywords/>
  <dc:description/>
  <cp:lastModifiedBy>user</cp:lastModifiedBy>
  <cp:revision>10</cp:revision>
  <dcterms:created xsi:type="dcterms:W3CDTF">2012-03-15T14:24:00Z</dcterms:created>
  <dcterms:modified xsi:type="dcterms:W3CDTF">2013-03-27T18:21:00Z</dcterms:modified>
</cp:coreProperties>
</file>